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FangSong" w:hAnsi="FangSong" w:eastAsia="FangSong" w:cs="FangSong"/>
          <w:sz w:val="44"/>
          <w:szCs w:val="44"/>
          <w:lang w:val="en-US" w:eastAsia="zh-CN"/>
        </w:rPr>
      </w:pPr>
      <w:r>
        <w:rPr>
          <w:rFonts w:hint="eastAsia" w:ascii="FangSong" w:hAnsi="FangSong" w:eastAsia="FangSong" w:cs="FangSong"/>
          <w:sz w:val="44"/>
          <w:szCs w:val="44"/>
          <w:lang w:val="en-US" w:eastAsia="zh-CN"/>
        </w:rPr>
        <w:t>第十一区</w:t>
      </w:r>
    </w:p>
    <w:p>
      <w:pPr>
        <w:rPr>
          <w:rFonts w:hint="eastAsia" w:ascii="FangSong" w:hAnsi="FangSong" w:eastAsia="FangSong" w:cs="FangSong"/>
          <w:color w:val="auto"/>
          <w:sz w:val="32"/>
          <w:szCs w:val="32"/>
          <w:lang w:val="en-US" w:eastAsia="zh-CN"/>
        </w:rPr>
      </w:pPr>
    </w:p>
    <w:p>
      <w:pPr>
        <w:jc w:val="center"/>
        <w:rPr>
          <w:rFonts w:hint="eastAsia" w:ascii="FangSong" w:hAnsi="FangSong" w:eastAsia="FangSong" w:cs="FangSong"/>
          <w:i w:val="0"/>
          <w:caps w:val="0"/>
          <w:color w:val="000000" w:themeColor="text1"/>
          <w:spacing w:val="0"/>
          <w:sz w:val="32"/>
          <w:szCs w:val="32"/>
          <w:u w:val="none"/>
          <w14:textFill>
            <w14:solidFill>
              <w14:schemeClr w14:val="tx1"/>
            </w14:solidFill>
          </w14:textFill>
        </w:rPr>
      </w:pPr>
      <w:r>
        <w:rPr>
          <w:rFonts w:hint="eastAsia" w:ascii="FangSong" w:hAnsi="FangSong" w:eastAsia="FangSong" w:cs="FangSong"/>
          <w:b/>
          <w:i w:val="0"/>
          <w:caps w:val="0"/>
          <w:color w:val="auto"/>
          <w:spacing w:val="0"/>
          <w:sz w:val="32"/>
          <w:szCs w:val="32"/>
          <w:u w:val="none"/>
        </w:rPr>
        <w:t>达沃区（或称大堡区）</w:t>
      </w:r>
      <w:r>
        <w:rPr>
          <w:rFonts w:hint="eastAsia" w:ascii="FangSong" w:hAnsi="FangSong" w:eastAsia="FangSong" w:cs="FangSong"/>
          <w:i w:val="0"/>
          <w:caps w:val="0"/>
          <w:color w:val="auto"/>
          <w:spacing w:val="0"/>
          <w:sz w:val="32"/>
          <w:szCs w:val="32"/>
          <w:u w:val="none"/>
          <w:shd w:val="clear" w:fill="FFFFFF"/>
        </w:rPr>
        <w:t>（</w:t>
      </w:r>
      <w:r>
        <w:rPr>
          <w:rFonts w:hint="default" w:ascii="Times New Roman" w:hAnsi="Times New Roman" w:eastAsia="FangSong" w:cs="Times New Roman"/>
          <w:i w:val="0"/>
          <w:caps w:val="0"/>
          <w:color w:val="auto"/>
          <w:spacing w:val="0"/>
          <w:sz w:val="32"/>
          <w:szCs w:val="32"/>
          <w:u w:val="none"/>
          <w:shd w:val="clear" w:fill="FFFFFF"/>
        </w:rPr>
        <w:t>Davao Region</w:t>
      </w:r>
      <w:r>
        <w:rPr>
          <w:rFonts w:hint="eastAsia" w:ascii="FangSong" w:hAnsi="FangSong" w:eastAsia="FangSong" w:cs="FangSong"/>
          <w:i w:val="0"/>
          <w:caps w:val="0"/>
          <w:color w:val="auto"/>
          <w:spacing w:val="0"/>
          <w:sz w:val="32"/>
          <w:szCs w:val="32"/>
          <w:u w:val="none"/>
          <w:shd w:val="clear" w:fill="FFFFFF"/>
        </w:rPr>
        <w:t>）</w:t>
      </w:r>
      <w: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t>行政上</w: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t>是菲律宾</w:t>
      </w:r>
    </w:p>
    <w:p>
      <w:pPr>
        <w:jc w:val="both"/>
        <w:rPr>
          <w:rFonts w:hint="eastAsia" w:ascii="FangSong" w:hAnsi="FangSong" w:eastAsia="FangSong" w:cs="FangSong"/>
          <w:b w:val="0"/>
          <w:bCs w:val="0"/>
          <w:i w:val="0"/>
          <w:caps w:val="0"/>
          <w:color w:val="auto"/>
          <w:spacing w:val="0"/>
          <w:sz w:val="32"/>
          <w:szCs w:val="32"/>
          <w:u w:val="none"/>
          <w:shd w:val="clear" w:fill="FFFFFF"/>
          <w:lang w:val="en-US" w:eastAsia="zh-CN"/>
        </w:rPr>
      </w:pPr>
      <w:r>
        <w:rPr>
          <w:rFonts w:hint="eastAsia" w:ascii="FangSong" w:hAnsi="FangSong" w:eastAsia="FangSong" w:cs="FangSong"/>
          <w:i w:val="0"/>
          <w:caps w:val="0"/>
          <w:color w:val="auto"/>
          <w:spacing w:val="0"/>
          <w:sz w:val="32"/>
          <w:szCs w:val="32"/>
          <w:u w:val="none"/>
          <w:shd w:val="clear" w:fill="FFFFFF"/>
          <w:lang w:val="en-US" w:eastAsia="zh-CN"/>
        </w:rPr>
        <w:t>第十一</w:t>
      </w:r>
      <w:r>
        <w:rPr>
          <w:rFonts w:hint="eastAsia" w:ascii="FangSong" w:hAnsi="FangSong" w:eastAsia="FangSong" w:cs="FangSong"/>
          <w:i w:val="0"/>
          <w:caps w:val="0"/>
          <w:color w:val="auto"/>
          <w:spacing w:val="0"/>
          <w:sz w:val="32"/>
          <w:szCs w:val="32"/>
          <w:u w:val="none"/>
          <w:shd w:val="clear" w:fill="FFFFFF"/>
        </w:rPr>
        <w:t>区</w:t>
      </w:r>
      <w:r>
        <w:rPr>
          <w:rFonts w:hint="eastAsia" w:ascii="FangSong" w:hAnsi="FangSong" w:eastAsia="FangSong" w:cs="FangSong"/>
          <w:i w:val="0"/>
          <w:caps w:val="0"/>
          <w:color w:val="auto"/>
          <w:spacing w:val="0"/>
          <w:sz w:val="32"/>
          <w:szCs w:val="32"/>
          <w:u w:val="none"/>
          <w:shd w:val="clear" w:fill="FFFFFF"/>
          <w:lang w:eastAsia="zh-CN"/>
        </w:rPr>
        <w:t>。</w:t>
      </w:r>
      <w:r>
        <w:rPr>
          <w:rFonts w:hint="eastAsia" w:ascii="FangSong" w:hAnsi="FangSong" w:eastAsia="FangSong" w:cs="FangSong"/>
          <w:i w:val="0"/>
          <w:caps w:val="0"/>
          <w:color w:val="auto"/>
          <w:spacing w:val="0"/>
          <w:sz w:val="32"/>
          <w:szCs w:val="32"/>
          <w:u w:val="none"/>
          <w:shd w:val="clear" w:fill="FFFFFF"/>
          <w:lang w:val="en-US" w:eastAsia="zh-CN"/>
        </w:rPr>
        <w:t>下辖</w:t>
      </w:r>
      <w:r>
        <w:rPr>
          <w:rFonts w:hint="eastAsia" w:ascii="FangSong" w:hAnsi="FangSong" w:eastAsia="FangSong" w:cs="FangSong"/>
          <w:b w:val="0"/>
          <w:bCs w:val="0"/>
          <w:i w:val="0"/>
          <w:caps w:val="0"/>
          <w:color w:val="auto"/>
          <w:spacing w:val="0"/>
          <w:sz w:val="32"/>
          <w:szCs w:val="32"/>
          <w:u w:val="none"/>
          <w:shd w:val="clear" w:fill="FFFFFF"/>
          <w:lang w:val="en-US" w:eastAsia="zh-CN"/>
        </w:rPr>
        <w:t>金达沃省</w:t>
      </w:r>
      <w:r>
        <w:rPr>
          <w:rFonts w:hint="eastAsia" w:ascii="FangSong" w:hAnsi="FangSong" w:eastAsia="FangSong" w:cs="FangSong"/>
          <w:b w:val="0"/>
          <w:bCs w:val="0"/>
          <w:i w:val="0"/>
          <w:caps w:val="0"/>
          <w:color w:val="auto"/>
          <w:spacing w:val="0"/>
          <w:sz w:val="32"/>
          <w:szCs w:val="32"/>
          <w:u w:val="none"/>
          <w:lang w:val="en-US" w:eastAsia="zh-CN"/>
        </w:rPr>
        <w:t>(</w:t>
      </w:r>
      <w:r>
        <w:rPr>
          <w:rFonts w:hint="default" w:ascii="Times New Roman" w:hAnsi="Times New Roman" w:eastAsia="FangSong" w:cs="Times New Roman"/>
          <w:b w:val="0"/>
          <w:bCs w:val="0"/>
          <w:color w:val="auto"/>
          <w:sz w:val="32"/>
          <w:szCs w:val="32"/>
          <w:lang w:val="en-US" w:eastAsia="zh-CN"/>
        </w:rPr>
        <w:t>Davao de</w:t>
      </w:r>
      <w:r>
        <w:rPr>
          <w:rFonts w:hint="eastAsia" w:eastAsia="FangSong" w:cs="Times New Roman"/>
          <w:b w:val="0"/>
          <w:bCs w:val="0"/>
          <w:color w:val="auto"/>
          <w:sz w:val="32"/>
          <w:szCs w:val="32"/>
          <w:lang w:val="en-US" w:eastAsia="zh-CN"/>
        </w:rPr>
        <w:t xml:space="preserve"> </w:t>
      </w:r>
      <w:r>
        <w:rPr>
          <w:rFonts w:hint="default" w:ascii="Times New Roman" w:hAnsi="Times New Roman" w:eastAsia="FangSong" w:cs="Times New Roman"/>
          <w:b w:val="0"/>
          <w:bCs w:val="0"/>
          <w:color w:val="auto"/>
          <w:sz w:val="32"/>
          <w:szCs w:val="32"/>
          <w:lang w:val="en-US" w:eastAsia="zh-CN"/>
        </w:rPr>
        <w:t>Oro</w:t>
      </w:r>
      <w:r>
        <w:rPr>
          <w:rFonts w:hint="eastAsia" w:ascii="FangSong" w:hAnsi="FangSong" w:eastAsia="FangSong" w:cs="FangSong"/>
          <w:b w:val="0"/>
          <w:bCs w:val="0"/>
          <w:i w:val="0"/>
          <w:caps w:val="0"/>
          <w:color w:val="auto"/>
          <w:spacing w:val="0"/>
          <w:sz w:val="32"/>
          <w:szCs w:val="32"/>
          <w:u w:val="none"/>
          <w:lang w:val="en-US" w:eastAsia="zh-CN"/>
        </w:rPr>
        <w:t>)</w:t>
      </w:r>
      <w:r>
        <w:rPr>
          <w:rFonts w:hint="eastAsia" w:ascii="FangSong" w:hAnsi="FangSong" w:eastAsia="FangSong" w:cs="FangSong"/>
          <w:b w:val="0"/>
          <w:bCs w:val="0"/>
          <w:i w:val="0"/>
          <w:caps w:val="0"/>
          <w:color w:val="auto"/>
          <w:spacing w:val="0"/>
          <w:sz w:val="32"/>
          <w:szCs w:val="32"/>
          <w:u w:val="none"/>
          <w:shd w:val="clear" w:fill="FFFFFF"/>
          <w:lang w:val="en-US" w:eastAsia="zh-CN"/>
        </w:rPr>
        <w:t>（亦称</w:t>
      </w:r>
      <w:r>
        <w:rPr>
          <w:rFonts w:hint="eastAsia" w:ascii="FangSong" w:hAnsi="FangSong" w:eastAsia="FangSong" w:cs="FangSong"/>
          <w:b w:val="0"/>
          <w:bCs w:val="0"/>
          <w:i w:val="0"/>
          <w:caps w:val="0"/>
          <w:color w:val="auto"/>
          <w:spacing w:val="0"/>
          <w:sz w:val="32"/>
          <w:szCs w:val="32"/>
          <w:u w:val="none"/>
        </w:rPr>
        <w:fldChar w:fldCharType="begin"/>
      </w:r>
      <w:r>
        <w:rPr>
          <w:rFonts w:hint="eastAsia" w:ascii="FangSong" w:hAnsi="FangSong" w:eastAsia="FangSong" w:cs="FangSong"/>
          <w:b w:val="0"/>
          <w:bCs w:val="0"/>
          <w:i w:val="0"/>
          <w:caps w:val="0"/>
          <w:color w:val="auto"/>
          <w:spacing w:val="0"/>
          <w:sz w:val="32"/>
          <w:szCs w:val="32"/>
          <w:u w:val="none"/>
        </w:rPr>
        <w:instrText xml:space="preserve"> HYPERLINK "https://zh.wikipedia.org/wiki/%E5%BA%B7%E6%B3%A2%E6%96%AF%E7%89%B9%E6%8B%89%E8%B0%B7%E7%9C%81" \o "康波斯特拉谷省" </w:instrText>
      </w:r>
      <w:r>
        <w:rPr>
          <w:rFonts w:hint="eastAsia" w:ascii="FangSong" w:hAnsi="FangSong" w:eastAsia="FangSong" w:cs="FangSong"/>
          <w:b w:val="0"/>
          <w:bCs w:val="0"/>
          <w:i w:val="0"/>
          <w:caps w:val="0"/>
          <w:color w:val="auto"/>
          <w:spacing w:val="0"/>
          <w:sz w:val="32"/>
          <w:szCs w:val="32"/>
          <w:u w:val="none"/>
        </w:rPr>
        <w:fldChar w:fldCharType="separate"/>
      </w:r>
      <w:r>
        <w:rPr>
          <w:rStyle w:val="8"/>
          <w:rFonts w:hint="eastAsia" w:ascii="FangSong" w:hAnsi="FangSong" w:eastAsia="FangSong" w:cs="FangSong"/>
          <w:b w:val="0"/>
          <w:bCs w:val="0"/>
          <w:i w:val="0"/>
          <w:caps w:val="0"/>
          <w:color w:val="auto"/>
          <w:spacing w:val="0"/>
          <w:sz w:val="32"/>
          <w:szCs w:val="32"/>
          <w:u w:val="none"/>
        </w:rPr>
        <w:t>康波斯特拉谷省</w:t>
      </w:r>
      <w:r>
        <w:rPr>
          <w:rFonts w:hint="eastAsia" w:ascii="FangSong" w:hAnsi="FangSong" w:eastAsia="FangSong" w:cs="FangSong"/>
          <w:b w:val="0"/>
          <w:bCs w:val="0"/>
          <w:i w:val="0"/>
          <w:caps w:val="0"/>
          <w:color w:val="auto"/>
          <w:spacing w:val="0"/>
          <w:sz w:val="32"/>
          <w:szCs w:val="32"/>
          <w:u w:val="none"/>
        </w:rPr>
        <w:fldChar w:fldCharType="end"/>
      </w:r>
      <w:r>
        <w:rPr>
          <w:rFonts w:hint="default" w:ascii="Times New Roman" w:hAnsi="Times New Roman" w:eastAsia="FangSong" w:cs="Times New Roman"/>
          <w:b w:val="0"/>
          <w:bCs w:val="0"/>
          <w:i w:val="0"/>
          <w:caps w:val="0"/>
          <w:color w:val="auto"/>
          <w:spacing w:val="0"/>
          <w:sz w:val="32"/>
          <w:szCs w:val="32"/>
          <w:u w:val="none"/>
          <w:lang w:val="en-US" w:eastAsia="zh-CN"/>
        </w:rPr>
        <w:t>Compostela Valley</w:t>
      </w:r>
      <w:r>
        <w:rPr>
          <w:rFonts w:hint="eastAsia" w:ascii="Times New Roman" w:hAnsi="Times New Roman" w:eastAsia="FangSong" w:cs="Times New Roman"/>
          <w:b w:val="0"/>
          <w:bCs w:val="0"/>
          <w:i w:val="0"/>
          <w:caps w:val="0"/>
          <w:color w:val="auto"/>
          <w:spacing w:val="0"/>
          <w:sz w:val="32"/>
          <w:szCs w:val="32"/>
          <w:u w:val="none"/>
          <w:lang w:val="en-US" w:eastAsia="zh-CN"/>
        </w:rPr>
        <w:t>）</w:t>
      </w:r>
      <w:r>
        <w:rPr>
          <w:rFonts w:hint="eastAsia" w:ascii="FangSong" w:hAnsi="FangSong" w:eastAsia="FangSong" w:cs="FangSong"/>
          <w:b w:val="0"/>
          <w:bCs w:val="0"/>
          <w:i w:val="0"/>
          <w:caps w:val="0"/>
          <w:color w:val="auto"/>
          <w:spacing w:val="0"/>
          <w:sz w:val="32"/>
          <w:szCs w:val="32"/>
          <w:u w:val="none"/>
          <w:lang w:eastAsia="zh-CN"/>
        </w:rPr>
        <w:t>、</w:t>
      </w:r>
      <w:r>
        <w:rPr>
          <w:rFonts w:hint="eastAsia" w:ascii="FangSong" w:hAnsi="FangSong" w:eastAsia="FangSong" w:cs="FangSong"/>
          <w:b w:val="0"/>
          <w:bCs w:val="0"/>
          <w:i w:val="0"/>
          <w:caps w:val="0"/>
          <w:color w:val="auto"/>
          <w:spacing w:val="0"/>
          <w:sz w:val="32"/>
          <w:szCs w:val="32"/>
          <w:u w:val="none"/>
        </w:rPr>
        <w:fldChar w:fldCharType="begin"/>
      </w:r>
      <w:r>
        <w:rPr>
          <w:rFonts w:hint="eastAsia" w:ascii="FangSong" w:hAnsi="FangSong" w:eastAsia="FangSong" w:cs="FangSong"/>
          <w:b w:val="0"/>
          <w:bCs w:val="0"/>
          <w:i w:val="0"/>
          <w:caps w:val="0"/>
          <w:color w:val="auto"/>
          <w:spacing w:val="0"/>
          <w:sz w:val="32"/>
          <w:szCs w:val="32"/>
          <w:u w:val="none"/>
        </w:rPr>
        <w:instrText xml:space="preserve"> HYPERLINK "https://zh.wikipedia.org/wiki/%E5%8C%97%E9%81%94%E6%B2%83%E7%9C%81" \o "北达沃省" </w:instrText>
      </w:r>
      <w:r>
        <w:rPr>
          <w:rFonts w:hint="eastAsia" w:ascii="FangSong" w:hAnsi="FangSong" w:eastAsia="FangSong" w:cs="FangSong"/>
          <w:b w:val="0"/>
          <w:bCs w:val="0"/>
          <w:i w:val="0"/>
          <w:caps w:val="0"/>
          <w:color w:val="auto"/>
          <w:spacing w:val="0"/>
          <w:sz w:val="32"/>
          <w:szCs w:val="32"/>
          <w:u w:val="none"/>
        </w:rPr>
        <w:fldChar w:fldCharType="separate"/>
      </w:r>
      <w:r>
        <w:rPr>
          <w:rStyle w:val="8"/>
          <w:rFonts w:hint="eastAsia" w:ascii="FangSong" w:hAnsi="FangSong" w:eastAsia="FangSong" w:cs="FangSong"/>
          <w:b w:val="0"/>
          <w:bCs w:val="0"/>
          <w:i w:val="0"/>
          <w:caps w:val="0"/>
          <w:color w:val="auto"/>
          <w:spacing w:val="0"/>
          <w:sz w:val="32"/>
          <w:szCs w:val="32"/>
          <w:u w:val="none"/>
        </w:rPr>
        <w:t>北达沃省</w:t>
      </w:r>
      <w:r>
        <w:rPr>
          <w:rFonts w:hint="eastAsia" w:ascii="FangSong" w:hAnsi="FangSong" w:eastAsia="FangSong" w:cs="FangSong"/>
          <w:b w:val="0"/>
          <w:bCs w:val="0"/>
          <w:i w:val="0"/>
          <w:caps w:val="0"/>
          <w:color w:val="auto"/>
          <w:spacing w:val="0"/>
          <w:sz w:val="32"/>
          <w:szCs w:val="32"/>
          <w:u w:val="none"/>
        </w:rPr>
        <w:fldChar w:fldCharType="end"/>
      </w:r>
      <w:r>
        <w:rPr>
          <w:rFonts w:hint="eastAsia" w:ascii="FangSong" w:hAnsi="FangSong" w:eastAsia="FangSong" w:cs="FangSong"/>
          <w:b w:val="0"/>
          <w:bCs w:val="0"/>
          <w:i w:val="0"/>
          <w:caps w:val="0"/>
          <w:color w:val="auto"/>
          <w:spacing w:val="0"/>
          <w:sz w:val="32"/>
          <w:szCs w:val="32"/>
          <w:u w:val="none"/>
          <w:lang w:val="en-US" w:eastAsia="zh-CN"/>
        </w:rPr>
        <w:t>(</w:t>
      </w:r>
      <w:r>
        <w:rPr>
          <w:rFonts w:hint="default" w:ascii="Times New Roman" w:hAnsi="Times New Roman" w:eastAsia="FangSong" w:cs="Times New Roman"/>
          <w:b w:val="0"/>
          <w:bCs w:val="0"/>
          <w:i w:val="0"/>
          <w:caps w:val="0"/>
          <w:color w:val="auto"/>
          <w:spacing w:val="0"/>
          <w:sz w:val="32"/>
          <w:szCs w:val="32"/>
          <w:u w:val="none"/>
          <w:lang w:val="en-US" w:eastAsia="zh-CN"/>
        </w:rPr>
        <w:t>Davao del Norte</w:t>
      </w:r>
      <w:r>
        <w:rPr>
          <w:rFonts w:hint="eastAsia" w:ascii="Times New Roman" w:hAnsi="Times New Roman" w:eastAsia="FangSong" w:cs="Times New Roman"/>
          <w:b w:val="0"/>
          <w:bCs w:val="0"/>
          <w:i w:val="0"/>
          <w:caps w:val="0"/>
          <w:color w:val="auto"/>
          <w:spacing w:val="0"/>
          <w:sz w:val="32"/>
          <w:szCs w:val="32"/>
          <w:u w:val="none"/>
          <w:lang w:val="en-US" w:eastAsia="zh-CN"/>
        </w:rPr>
        <w:t xml:space="preserve"> </w:t>
      </w:r>
      <w:r>
        <w:rPr>
          <w:rFonts w:hint="eastAsia" w:ascii="FangSong" w:hAnsi="FangSong" w:eastAsia="FangSong" w:cs="FangSong"/>
          <w:b w:val="0"/>
          <w:bCs w:val="0"/>
          <w:i w:val="0"/>
          <w:caps w:val="0"/>
          <w:color w:val="auto"/>
          <w:spacing w:val="0"/>
          <w:sz w:val="32"/>
          <w:szCs w:val="32"/>
          <w:u w:val="none"/>
          <w:lang w:val="en-US" w:eastAsia="zh-CN"/>
        </w:rPr>
        <w:t>)</w:t>
      </w:r>
      <w:r>
        <w:rPr>
          <w:rFonts w:hint="eastAsia" w:ascii="FangSong" w:hAnsi="FangSong" w:eastAsia="FangSong" w:cs="FangSong"/>
          <w:b w:val="0"/>
          <w:bCs w:val="0"/>
          <w:i w:val="0"/>
          <w:caps w:val="0"/>
          <w:color w:val="auto"/>
          <w:spacing w:val="0"/>
          <w:sz w:val="32"/>
          <w:szCs w:val="32"/>
          <w:u w:val="none"/>
          <w:shd w:val="clear" w:fill="FFFFFF"/>
          <w:lang w:eastAsia="zh-CN"/>
        </w:rPr>
        <w:t>、</w:t>
      </w:r>
      <w:r>
        <w:rPr>
          <w:rFonts w:hint="eastAsia" w:ascii="FangSong" w:hAnsi="FangSong" w:eastAsia="FangSong" w:cs="FangSong"/>
          <w:b w:val="0"/>
          <w:bCs w:val="0"/>
          <w:i w:val="0"/>
          <w:caps w:val="0"/>
          <w:color w:val="auto"/>
          <w:spacing w:val="0"/>
          <w:sz w:val="32"/>
          <w:szCs w:val="32"/>
          <w:u w:val="none"/>
        </w:rPr>
        <w:fldChar w:fldCharType="begin"/>
      </w:r>
      <w:r>
        <w:rPr>
          <w:rFonts w:hint="eastAsia" w:ascii="FangSong" w:hAnsi="FangSong" w:eastAsia="FangSong" w:cs="FangSong"/>
          <w:b w:val="0"/>
          <w:bCs w:val="0"/>
          <w:i w:val="0"/>
          <w:caps w:val="0"/>
          <w:color w:val="auto"/>
          <w:spacing w:val="0"/>
          <w:sz w:val="32"/>
          <w:szCs w:val="32"/>
          <w:u w:val="none"/>
        </w:rPr>
        <w:instrText xml:space="preserve"> HYPERLINK "https://zh.wikipedia.org/wiki/%E4%B8%9C%E8%BE%BE%E6%B2%83%E7%9C%81" \o "东达沃省" </w:instrText>
      </w:r>
      <w:r>
        <w:rPr>
          <w:rFonts w:hint="eastAsia" w:ascii="FangSong" w:hAnsi="FangSong" w:eastAsia="FangSong" w:cs="FangSong"/>
          <w:b w:val="0"/>
          <w:bCs w:val="0"/>
          <w:i w:val="0"/>
          <w:caps w:val="0"/>
          <w:color w:val="auto"/>
          <w:spacing w:val="0"/>
          <w:sz w:val="32"/>
          <w:szCs w:val="32"/>
          <w:u w:val="none"/>
        </w:rPr>
        <w:fldChar w:fldCharType="separate"/>
      </w:r>
      <w:r>
        <w:rPr>
          <w:rStyle w:val="8"/>
          <w:rFonts w:hint="eastAsia" w:ascii="FangSong" w:hAnsi="FangSong" w:eastAsia="FangSong" w:cs="FangSong"/>
          <w:b w:val="0"/>
          <w:bCs w:val="0"/>
          <w:i w:val="0"/>
          <w:caps w:val="0"/>
          <w:color w:val="auto"/>
          <w:spacing w:val="0"/>
          <w:sz w:val="32"/>
          <w:szCs w:val="32"/>
          <w:u w:val="none"/>
          <w:lang w:val="en-US" w:eastAsia="zh-CN"/>
        </w:rPr>
        <w:t>南</w:t>
      </w:r>
      <w:r>
        <w:rPr>
          <w:rStyle w:val="8"/>
          <w:rFonts w:hint="eastAsia" w:ascii="FangSong" w:hAnsi="FangSong" w:eastAsia="FangSong" w:cs="FangSong"/>
          <w:b w:val="0"/>
          <w:bCs w:val="0"/>
          <w:i w:val="0"/>
          <w:caps w:val="0"/>
          <w:color w:val="auto"/>
          <w:spacing w:val="0"/>
          <w:sz w:val="32"/>
          <w:szCs w:val="32"/>
          <w:u w:val="none"/>
        </w:rPr>
        <w:t>达沃省</w:t>
      </w:r>
      <w:r>
        <w:rPr>
          <w:rFonts w:hint="eastAsia" w:ascii="FangSong" w:hAnsi="FangSong" w:eastAsia="FangSong" w:cs="FangSong"/>
          <w:b w:val="0"/>
          <w:bCs w:val="0"/>
          <w:i w:val="0"/>
          <w:caps w:val="0"/>
          <w:color w:val="auto"/>
          <w:spacing w:val="0"/>
          <w:sz w:val="32"/>
          <w:szCs w:val="32"/>
          <w:u w:val="none"/>
        </w:rPr>
        <w:fldChar w:fldCharType="end"/>
      </w:r>
      <w:r>
        <w:rPr>
          <w:rFonts w:hint="eastAsia" w:ascii="FangSong" w:hAnsi="FangSong" w:eastAsia="FangSong" w:cs="FangSong"/>
          <w:b w:val="0"/>
          <w:bCs w:val="0"/>
          <w:i w:val="0"/>
          <w:caps w:val="0"/>
          <w:color w:val="auto"/>
          <w:spacing w:val="0"/>
          <w:sz w:val="32"/>
          <w:szCs w:val="32"/>
          <w:u w:val="none"/>
          <w:lang w:val="en-US" w:eastAsia="zh-CN"/>
        </w:rPr>
        <w:t>(</w:t>
      </w:r>
      <w:r>
        <w:rPr>
          <w:rFonts w:hint="default" w:ascii="Times New Roman" w:hAnsi="Times New Roman" w:eastAsia="FangSong" w:cs="Times New Roman"/>
          <w:b w:val="0"/>
          <w:bCs w:val="0"/>
          <w:i w:val="0"/>
          <w:caps w:val="0"/>
          <w:color w:val="auto"/>
          <w:spacing w:val="0"/>
          <w:sz w:val="32"/>
          <w:szCs w:val="32"/>
          <w:u w:val="none"/>
          <w:lang w:val="en-US" w:eastAsia="zh-CN"/>
        </w:rPr>
        <w:t xml:space="preserve">Davao del </w:t>
      </w:r>
      <w:r>
        <w:rPr>
          <w:rFonts w:hint="eastAsia" w:ascii="Times New Roman" w:hAnsi="Times New Roman" w:eastAsia="FangSong" w:cs="Times New Roman"/>
          <w:b w:val="0"/>
          <w:bCs w:val="0"/>
          <w:i w:val="0"/>
          <w:caps w:val="0"/>
          <w:color w:val="auto"/>
          <w:spacing w:val="0"/>
          <w:sz w:val="32"/>
          <w:szCs w:val="32"/>
          <w:u w:val="none"/>
          <w:lang w:val="en-US" w:eastAsia="zh-CN"/>
        </w:rPr>
        <w:t>Sur</w:t>
      </w:r>
      <w:r>
        <w:rPr>
          <w:rFonts w:hint="eastAsia" w:ascii="FangSong" w:hAnsi="FangSong" w:eastAsia="FangSong" w:cs="FangSong"/>
          <w:b w:val="0"/>
          <w:bCs w:val="0"/>
          <w:i w:val="0"/>
          <w:caps w:val="0"/>
          <w:color w:val="auto"/>
          <w:spacing w:val="0"/>
          <w:sz w:val="32"/>
          <w:szCs w:val="32"/>
          <w:u w:val="none"/>
          <w:lang w:val="en-US" w:eastAsia="zh-CN"/>
        </w:rPr>
        <w:t>)</w:t>
      </w:r>
      <w:r>
        <w:rPr>
          <w:rFonts w:hint="eastAsia" w:ascii="FangSong" w:hAnsi="FangSong" w:eastAsia="FangSong" w:cs="FangSong"/>
          <w:b w:val="0"/>
          <w:bCs w:val="0"/>
          <w:i w:val="0"/>
          <w:caps w:val="0"/>
          <w:color w:val="auto"/>
          <w:spacing w:val="0"/>
          <w:sz w:val="32"/>
          <w:szCs w:val="32"/>
          <w:u w:val="none"/>
          <w:shd w:val="clear" w:fill="FFFFFF"/>
          <w:lang w:eastAsia="zh-CN"/>
        </w:rPr>
        <w:t>、</w:t>
      </w:r>
      <w:r>
        <w:rPr>
          <w:rFonts w:hint="eastAsia" w:ascii="FangSong" w:hAnsi="FangSong" w:eastAsia="FangSong" w:cs="FangSong"/>
          <w:b w:val="0"/>
          <w:bCs w:val="0"/>
          <w:i w:val="0"/>
          <w:caps w:val="0"/>
          <w:color w:val="auto"/>
          <w:spacing w:val="0"/>
          <w:sz w:val="32"/>
          <w:szCs w:val="32"/>
          <w:u w:val="none"/>
        </w:rPr>
        <w:fldChar w:fldCharType="begin"/>
      </w:r>
      <w:r>
        <w:rPr>
          <w:rFonts w:hint="eastAsia" w:ascii="FangSong" w:hAnsi="FangSong" w:eastAsia="FangSong" w:cs="FangSong"/>
          <w:b w:val="0"/>
          <w:bCs w:val="0"/>
          <w:i w:val="0"/>
          <w:caps w:val="0"/>
          <w:color w:val="auto"/>
          <w:spacing w:val="0"/>
          <w:sz w:val="32"/>
          <w:szCs w:val="32"/>
          <w:u w:val="none"/>
        </w:rPr>
        <w:instrText xml:space="preserve"> HYPERLINK "https://zh.wikipedia.org/wiki/%E5%8D%97%E9%81%94%E6%B2%83%E7%9C%81" \o "南达沃省" </w:instrText>
      </w:r>
      <w:r>
        <w:rPr>
          <w:rFonts w:hint="eastAsia" w:ascii="FangSong" w:hAnsi="FangSong" w:eastAsia="FangSong" w:cs="FangSong"/>
          <w:b w:val="0"/>
          <w:bCs w:val="0"/>
          <w:i w:val="0"/>
          <w:caps w:val="0"/>
          <w:color w:val="auto"/>
          <w:spacing w:val="0"/>
          <w:sz w:val="32"/>
          <w:szCs w:val="32"/>
          <w:u w:val="none"/>
        </w:rPr>
        <w:fldChar w:fldCharType="separate"/>
      </w:r>
      <w:r>
        <w:rPr>
          <w:rStyle w:val="8"/>
          <w:rFonts w:hint="eastAsia" w:ascii="FangSong" w:hAnsi="FangSong" w:eastAsia="FangSong" w:cs="FangSong"/>
          <w:b w:val="0"/>
          <w:bCs w:val="0"/>
          <w:i w:val="0"/>
          <w:caps w:val="0"/>
          <w:color w:val="auto"/>
          <w:spacing w:val="0"/>
          <w:sz w:val="32"/>
          <w:szCs w:val="32"/>
          <w:u w:val="none"/>
          <w:lang w:val="en-US" w:eastAsia="zh-CN"/>
        </w:rPr>
        <w:t>东</w:t>
      </w:r>
      <w:r>
        <w:rPr>
          <w:rStyle w:val="8"/>
          <w:rFonts w:hint="eastAsia" w:ascii="FangSong" w:hAnsi="FangSong" w:eastAsia="FangSong" w:cs="FangSong"/>
          <w:b w:val="0"/>
          <w:bCs w:val="0"/>
          <w:i w:val="0"/>
          <w:caps w:val="0"/>
          <w:color w:val="auto"/>
          <w:spacing w:val="0"/>
          <w:sz w:val="32"/>
          <w:szCs w:val="32"/>
          <w:u w:val="none"/>
        </w:rPr>
        <w:t>达沃省</w:t>
      </w:r>
      <w:r>
        <w:rPr>
          <w:rFonts w:hint="eastAsia" w:ascii="FangSong" w:hAnsi="FangSong" w:eastAsia="FangSong" w:cs="FangSong"/>
          <w:b w:val="0"/>
          <w:bCs w:val="0"/>
          <w:i w:val="0"/>
          <w:caps w:val="0"/>
          <w:color w:val="auto"/>
          <w:spacing w:val="0"/>
          <w:sz w:val="32"/>
          <w:szCs w:val="32"/>
          <w:u w:val="none"/>
        </w:rPr>
        <w:fldChar w:fldCharType="end"/>
      </w:r>
      <w:r>
        <w:rPr>
          <w:rFonts w:hint="eastAsia" w:ascii="FangSong" w:hAnsi="FangSong" w:eastAsia="FangSong" w:cs="FangSong"/>
          <w:b w:val="0"/>
          <w:bCs w:val="0"/>
          <w:i w:val="0"/>
          <w:caps w:val="0"/>
          <w:color w:val="auto"/>
          <w:spacing w:val="0"/>
          <w:sz w:val="32"/>
          <w:szCs w:val="32"/>
          <w:u w:val="none"/>
          <w:lang w:eastAsia="zh-CN"/>
        </w:rPr>
        <w:t>（</w:t>
      </w:r>
      <w:r>
        <w:rPr>
          <w:rFonts w:hint="default" w:ascii="Times New Roman" w:hAnsi="Times New Roman" w:eastAsia="FangSong" w:cs="Times New Roman"/>
          <w:b w:val="0"/>
          <w:bCs w:val="0"/>
          <w:i w:val="0"/>
          <w:caps w:val="0"/>
          <w:color w:val="auto"/>
          <w:spacing w:val="0"/>
          <w:sz w:val="32"/>
          <w:szCs w:val="32"/>
          <w:u w:val="none"/>
          <w:lang w:val="en-US" w:eastAsia="zh-CN"/>
        </w:rPr>
        <w:t>Davao Oriental</w:t>
      </w:r>
      <w:r>
        <w:rPr>
          <w:rFonts w:hint="eastAsia" w:ascii="Times New Roman" w:hAnsi="Times New Roman" w:eastAsia="FangSong" w:cs="Times New Roman"/>
          <w:b w:val="0"/>
          <w:bCs w:val="0"/>
          <w:i w:val="0"/>
          <w:caps w:val="0"/>
          <w:color w:val="auto"/>
          <w:spacing w:val="0"/>
          <w:sz w:val="32"/>
          <w:szCs w:val="32"/>
          <w:u w:val="none"/>
          <w:lang w:val="en-US" w:eastAsia="zh-CN"/>
        </w:rPr>
        <w:t xml:space="preserve"> </w:t>
      </w:r>
      <w:r>
        <w:rPr>
          <w:rFonts w:hint="eastAsia" w:ascii="FangSong" w:hAnsi="FangSong" w:eastAsia="FangSong" w:cs="FangSong"/>
          <w:b w:val="0"/>
          <w:bCs w:val="0"/>
          <w:i w:val="0"/>
          <w:caps w:val="0"/>
          <w:color w:val="auto"/>
          <w:spacing w:val="0"/>
          <w:sz w:val="32"/>
          <w:szCs w:val="32"/>
          <w:u w:val="none"/>
          <w:lang w:eastAsia="zh-CN"/>
        </w:rPr>
        <w:t>）</w:t>
      </w:r>
      <w:r>
        <w:rPr>
          <w:rFonts w:hint="eastAsia" w:ascii="FangSong" w:hAnsi="FangSong" w:eastAsia="FangSong" w:cs="FangSong"/>
          <w:b w:val="0"/>
          <w:bCs w:val="0"/>
          <w:i w:val="0"/>
          <w:caps w:val="0"/>
          <w:color w:val="auto"/>
          <w:spacing w:val="0"/>
          <w:sz w:val="32"/>
          <w:szCs w:val="32"/>
          <w:u w:val="none"/>
          <w:shd w:val="clear" w:fill="FFFFFF"/>
          <w:lang w:val="en-US" w:eastAsia="zh-CN"/>
        </w:rPr>
        <w:t>、西达沃省（</w:t>
      </w:r>
      <w:r>
        <w:rPr>
          <w:rFonts w:hint="default" w:ascii="Times New Roman" w:hAnsi="Times New Roman" w:eastAsia="FangSong" w:cs="Times New Roman"/>
          <w:b w:val="0"/>
          <w:bCs w:val="0"/>
          <w:i w:val="0"/>
          <w:caps w:val="0"/>
          <w:color w:val="auto"/>
          <w:spacing w:val="0"/>
          <w:sz w:val="32"/>
          <w:szCs w:val="32"/>
          <w:u w:val="none"/>
          <w:lang w:val="en-US" w:eastAsia="zh-CN"/>
        </w:rPr>
        <w:t>Davao O</w:t>
      </w:r>
      <w:r>
        <w:rPr>
          <w:rFonts w:hint="eastAsia" w:ascii="Times New Roman" w:hAnsi="Times New Roman" w:eastAsia="FangSong" w:cs="Times New Roman"/>
          <w:b w:val="0"/>
          <w:bCs w:val="0"/>
          <w:i w:val="0"/>
          <w:caps w:val="0"/>
          <w:color w:val="auto"/>
          <w:spacing w:val="0"/>
          <w:sz w:val="32"/>
          <w:szCs w:val="32"/>
          <w:u w:val="none"/>
          <w:lang w:val="en-US" w:eastAsia="zh-CN"/>
        </w:rPr>
        <w:t>ccid</w:t>
      </w:r>
      <w:r>
        <w:rPr>
          <w:rFonts w:hint="default" w:ascii="Times New Roman" w:hAnsi="Times New Roman" w:eastAsia="FangSong" w:cs="Times New Roman"/>
          <w:b w:val="0"/>
          <w:bCs w:val="0"/>
          <w:i w:val="0"/>
          <w:caps w:val="0"/>
          <w:color w:val="auto"/>
          <w:spacing w:val="0"/>
          <w:sz w:val="32"/>
          <w:szCs w:val="32"/>
          <w:u w:val="none"/>
          <w:lang w:val="en-US" w:eastAsia="zh-CN"/>
        </w:rPr>
        <w:t>ental</w:t>
      </w:r>
      <w:r>
        <w:rPr>
          <w:rFonts w:hint="eastAsia" w:ascii="FangSong" w:hAnsi="FangSong" w:eastAsia="FangSong" w:cs="FangSong"/>
          <w:b w:val="0"/>
          <w:bCs w:val="0"/>
          <w:i w:val="0"/>
          <w:caps w:val="0"/>
          <w:color w:val="auto"/>
          <w:spacing w:val="0"/>
          <w:sz w:val="32"/>
          <w:szCs w:val="32"/>
          <w:u w:val="none"/>
          <w:shd w:val="clear" w:fill="FFFFFF"/>
          <w:lang w:val="en-US" w:eastAsia="zh-CN"/>
        </w:rPr>
        <w:t>）和达沃市(</w:t>
      </w:r>
      <w:r>
        <w:rPr>
          <w:rFonts w:hint="default" w:ascii="Times New Roman" w:hAnsi="Times New Roman" w:eastAsia="FangSong" w:cs="Times New Roman"/>
          <w:b w:val="0"/>
          <w:bCs w:val="0"/>
          <w:i w:val="0"/>
          <w:caps w:val="0"/>
          <w:color w:val="auto"/>
          <w:spacing w:val="0"/>
          <w:sz w:val="32"/>
          <w:szCs w:val="32"/>
          <w:u w:val="none"/>
          <w:lang w:val="en-US" w:eastAsia="zh-CN"/>
        </w:rPr>
        <w:t xml:space="preserve">Davao </w:t>
      </w:r>
      <w:r>
        <w:rPr>
          <w:rFonts w:hint="eastAsia" w:ascii="Times New Roman" w:hAnsi="Times New Roman" w:eastAsia="FangSong" w:cs="Times New Roman"/>
          <w:b w:val="0"/>
          <w:bCs w:val="0"/>
          <w:i w:val="0"/>
          <w:caps w:val="0"/>
          <w:color w:val="auto"/>
          <w:spacing w:val="0"/>
          <w:sz w:val="32"/>
          <w:szCs w:val="32"/>
          <w:u w:val="none"/>
          <w:lang w:val="en-US" w:eastAsia="zh-CN"/>
        </w:rPr>
        <w:t>City</w:t>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default"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r>
        <w:rPr>
          <w:rFonts w:hint="eastAsia" w:ascii="FangSong" w:hAnsi="FangSong" w:eastAsia="FangSong" w:cs="FangSong"/>
          <w:i w:val="0"/>
          <w:caps w:val="0"/>
          <w:color w:val="auto"/>
          <w:spacing w:val="0"/>
          <w:sz w:val="32"/>
          <w:szCs w:val="32"/>
          <w:u w:val="none"/>
          <w:shd w:val="clear" w:fill="FFFFFF"/>
          <w:lang w:val="en-US" w:eastAsia="zh-CN"/>
        </w:rPr>
        <w:t>达沃区</w:t>
      </w:r>
      <w:r>
        <w:rPr>
          <w:rFonts w:hint="eastAsia" w:ascii="FangSong" w:hAnsi="FangSong" w:eastAsia="FangSong" w:cs="FangSong"/>
          <w:i w:val="0"/>
          <w:caps w:val="0"/>
          <w:color w:val="auto"/>
          <w:spacing w:val="0"/>
          <w:sz w:val="32"/>
          <w:szCs w:val="32"/>
          <w:u w:val="none"/>
          <w:shd w:val="clear" w:fill="FFFFFF"/>
        </w:rPr>
        <w:t>位于</w:t>
      </w:r>
      <w:r>
        <w:rPr>
          <w:rFonts w:hint="eastAsia" w:ascii="FangSong" w:hAnsi="FangSong" w:eastAsia="FangSong" w:cs="FangSong"/>
          <w:i w:val="0"/>
          <w:caps w:val="0"/>
          <w:color w:val="auto"/>
          <w:spacing w:val="0"/>
          <w:sz w:val="32"/>
          <w:szCs w:val="32"/>
          <w:u w:val="none"/>
        </w:rPr>
        <w:fldChar w:fldCharType="begin"/>
      </w:r>
      <w:r>
        <w:rPr>
          <w:rFonts w:hint="eastAsia" w:ascii="FangSong" w:hAnsi="FangSong" w:eastAsia="FangSong" w:cs="FangSong"/>
          <w:i w:val="0"/>
          <w:caps w:val="0"/>
          <w:color w:val="auto"/>
          <w:spacing w:val="0"/>
          <w:sz w:val="32"/>
          <w:szCs w:val="32"/>
          <w:u w:val="none"/>
        </w:rPr>
        <w:instrText xml:space="preserve"> HYPERLINK "https://zh.wikipedia.org/wiki/%E6%A3%89%E5%85%B0%E8%80%81%E5%B2%9B" \o "棉兰老岛" </w:instrText>
      </w:r>
      <w:r>
        <w:rPr>
          <w:rFonts w:hint="eastAsia" w:ascii="FangSong" w:hAnsi="FangSong" w:eastAsia="FangSong" w:cs="FangSong"/>
          <w:i w:val="0"/>
          <w:caps w:val="0"/>
          <w:color w:val="auto"/>
          <w:spacing w:val="0"/>
          <w:sz w:val="32"/>
          <w:szCs w:val="32"/>
          <w:u w:val="none"/>
        </w:rPr>
        <w:fldChar w:fldCharType="separate"/>
      </w:r>
      <w:r>
        <w:rPr>
          <w:rStyle w:val="8"/>
          <w:rFonts w:hint="eastAsia" w:ascii="FangSong" w:hAnsi="FangSong" w:eastAsia="FangSong" w:cs="FangSong"/>
          <w:i w:val="0"/>
          <w:caps w:val="0"/>
          <w:color w:val="auto"/>
          <w:spacing w:val="0"/>
          <w:sz w:val="32"/>
          <w:szCs w:val="32"/>
          <w:u w:val="none"/>
        </w:rPr>
        <w:t>棉兰老岛</w:t>
      </w:r>
      <w:r>
        <w:rPr>
          <w:rFonts w:hint="eastAsia" w:ascii="FangSong" w:hAnsi="FangSong" w:eastAsia="FangSong" w:cs="FangSong"/>
          <w:i w:val="0"/>
          <w:caps w:val="0"/>
          <w:color w:val="auto"/>
          <w:spacing w:val="0"/>
          <w:sz w:val="32"/>
          <w:szCs w:val="32"/>
          <w:u w:val="none"/>
        </w:rPr>
        <w:fldChar w:fldCharType="end"/>
      </w:r>
      <w:r>
        <w:rPr>
          <w:rFonts w:hint="eastAsia" w:ascii="FangSong" w:hAnsi="FangSong" w:eastAsia="FangSong" w:cs="FangSong"/>
          <w:i w:val="0"/>
          <w:caps w:val="0"/>
          <w:color w:val="auto"/>
          <w:spacing w:val="0"/>
          <w:sz w:val="32"/>
          <w:szCs w:val="32"/>
          <w:u w:val="none"/>
          <w:shd w:val="clear" w:fill="FFFFFF"/>
        </w:rPr>
        <w:t>东部，临</w:t>
      </w:r>
      <w:r>
        <w:rPr>
          <w:rFonts w:hint="eastAsia" w:ascii="FangSong" w:hAnsi="FangSong" w:eastAsia="FangSong" w:cs="FangSong"/>
          <w:i w:val="0"/>
          <w:caps w:val="0"/>
          <w:color w:val="auto"/>
          <w:spacing w:val="0"/>
          <w:sz w:val="32"/>
          <w:szCs w:val="32"/>
          <w:u w:val="none"/>
        </w:rPr>
        <w:fldChar w:fldCharType="begin"/>
      </w:r>
      <w:r>
        <w:rPr>
          <w:rFonts w:hint="eastAsia" w:ascii="FangSong" w:hAnsi="FangSong" w:eastAsia="FangSong" w:cs="FangSong"/>
          <w:i w:val="0"/>
          <w:caps w:val="0"/>
          <w:color w:val="auto"/>
          <w:spacing w:val="0"/>
          <w:sz w:val="32"/>
          <w:szCs w:val="32"/>
          <w:u w:val="none"/>
        </w:rPr>
        <w:instrText xml:space="preserve"> HYPERLINK "https://zh.wikipedia.org/wiki/%E8%8F%B2%E5%BE%8B%E5%AE%BE%E6%B5%B7" \o "菲律宾海" </w:instrText>
      </w:r>
      <w:r>
        <w:rPr>
          <w:rFonts w:hint="eastAsia" w:ascii="FangSong" w:hAnsi="FangSong" w:eastAsia="FangSong" w:cs="FangSong"/>
          <w:i w:val="0"/>
          <w:caps w:val="0"/>
          <w:color w:val="auto"/>
          <w:spacing w:val="0"/>
          <w:sz w:val="32"/>
          <w:szCs w:val="32"/>
          <w:u w:val="none"/>
        </w:rPr>
        <w:fldChar w:fldCharType="separate"/>
      </w:r>
      <w:r>
        <w:rPr>
          <w:rStyle w:val="8"/>
          <w:rFonts w:hint="eastAsia" w:ascii="FangSong" w:hAnsi="FangSong" w:eastAsia="FangSong" w:cs="FangSong"/>
          <w:i w:val="0"/>
          <w:caps w:val="0"/>
          <w:color w:val="auto"/>
          <w:spacing w:val="0"/>
          <w:sz w:val="32"/>
          <w:szCs w:val="32"/>
          <w:u w:val="none"/>
        </w:rPr>
        <w:t>菲律宾海</w:t>
      </w:r>
      <w:r>
        <w:rPr>
          <w:rFonts w:hint="eastAsia" w:ascii="FangSong" w:hAnsi="FangSong" w:eastAsia="FangSong" w:cs="FangSong"/>
          <w:i w:val="0"/>
          <w:caps w:val="0"/>
          <w:color w:val="auto"/>
          <w:spacing w:val="0"/>
          <w:sz w:val="32"/>
          <w:szCs w:val="32"/>
          <w:u w:val="none"/>
        </w:rPr>
        <w:fldChar w:fldCharType="end"/>
      </w:r>
      <w:r>
        <w:rPr>
          <w:rFonts w:hint="eastAsia" w:ascii="FangSong" w:hAnsi="FangSong" w:eastAsia="FangSong" w:cs="FangSong"/>
          <w:i w:val="0"/>
          <w:caps w:val="0"/>
          <w:color w:val="auto"/>
          <w:spacing w:val="0"/>
          <w:sz w:val="32"/>
          <w:szCs w:val="32"/>
          <w:u w:val="none"/>
          <w:shd w:val="clear" w:fill="FFFFFF"/>
        </w:rPr>
        <w:t>和</w:t>
      </w:r>
      <w:r>
        <w:rPr>
          <w:rFonts w:hint="eastAsia" w:ascii="FangSong" w:hAnsi="FangSong" w:eastAsia="FangSong" w:cs="FangSong"/>
          <w:i w:val="0"/>
          <w:caps w:val="0"/>
          <w:color w:val="auto"/>
          <w:spacing w:val="0"/>
          <w:sz w:val="32"/>
          <w:szCs w:val="32"/>
          <w:u w:val="none"/>
        </w:rPr>
        <w:fldChar w:fldCharType="begin"/>
      </w:r>
      <w:r>
        <w:rPr>
          <w:rFonts w:hint="eastAsia" w:ascii="FangSong" w:hAnsi="FangSong" w:eastAsia="FangSong" w:cs="FangSong"/>
          <w:i w:val="0"/>
          <w:caps w:val="0"/>
          <w:color w:val="auto"/>
          <w:spacing w:val="0"/>
          <w:sz w:val="32"/>
          <w:szCs w:val="32"/>
          <w:u w:val="none"/>
        </w:rPr>
        <w:instrText xml:space="preserve"> HYPERLINK "https://zh.wikipedia.org/wiki/%E8%BE%BE%E6%B2%83%E6%B9%BE" \o "达沃湾" </w:instrText>
      </w:r>
      <w:r>
        <w:rPr>
          <w:rFonts w:hint="eastAsia" w:ascii="FangSong" w:hAnsi="FangSong" w:eastAsia="FangSong" w:cs="FangSong"/>
          <w:i w:val="0"/>
          <w:caps w:val="0"/>
          <w:color w:val="auto"/>
          <w:spacing w:val="0"/>
          <w:sz w:val="32"/>
          <w:szCs w:val="32"/>
          <w:u w:val="none"/>
        </w:rPr>
        <w:fldChar w:fldCharType="separate"/>
      </w:r>
      <w:r>
        <w:rPr>
          <w:rStyle w:val="8"/>
          <w:rFonts w:hint="eastAsia" w:ascii="FangSong" w:hAnsi="FangSong" w:eastAsia="FangSong" w:cs="FangSong"/>
          <w:i w:val="0"/>
          <w:caps w:val="0"/>
          <w:color w:val="auto"/>
          <w:spacing w:val="0"/>
          <w:sz w:val="32"/>
          <w:szCs w:val="32"/>
          <w:u w:val="none"/>
        </w:rPr>
        <w:t>达沃湾</w:t>
      </w:r>
      <w:r>
        <w:rPr>
          <w:rFonts w:hint="eastAsia" w:ascii="FangSong" w:hAnsi="FangSong" w:eastAsia="FangSong" w:cs="FangSong"/>
          <w:i w:val="0"/>
          <w:caps w:val="0"/>
          <w:color w:val="auto"/>
          <w:spacing w:val="0"/>
          <w:sz w:val="32"/>
          <w:szCs w:val="32"/>
          <w:u w:val="none"/>
        </w:rPr>
        <w:fldChar w:fldCharType="end"/>
      </w:r>
      <w:r>
        <w:rPr>
          <w:rFonts w:hint="eastAsia" w:ascii="FangSong" w:hAnsi="FangSong" w:eastAsia="FangSong" w:cs="FangSong"/>
          <w:i w:val="0"/>
          <w:caps w:val="0"/>
          <w:color w:val="auto"/>
          <w:spacing w:val="0"/>
          <w:sz w:val="32"/>
          <w:szCs w:val="32"/>
          <w:u w:val="none"/>
          <w:shd w:val="clear" w:fill="FFFFFF"/>
        </w:rPr>
        <w:t>，面积</w:t>
      </w:r>
      <w:r>
        <w:rPr>
          <w:rFonts w:hint="eastAsia" w:ascii="FangSong" w:hAnsi="FangSong" w:eastAsia="FangSong" w:cs="FangSong"/>
          <w:i w:val="0"/>
          <w:caps w:val="0"/>
          <w:color w:val="auto"/>
          <w:spacing w:val="0"/>
          <w:sz w:val="32"/>
          <w:szCs w:val="32"/>
          <w:u w:val="none"/>
          <w:shd w:val="clear" w:fill="FFFFFF"/>
          <w:lang w:val="en-US" w:eastAsia="zh-CN"/>
        </w:rPr>
        <w:t>20357.42</w:t>
      </w:r>
      <w:r>
        <w:rPr>
          <w:rFonts w:hint="eastAsia" w:ascii="FangSong" w:hAnsi="FangSong" w:eastAsia="FangSong" w:cs="FangSong"/>
          <w:i w:val="0"/>
          <w:caps w:val="0"/>
          <w:color w:val="auto"/>
          <w:spacing w:val="0"/>
          <w:sz w:val="32"/>
          <w:szCs w:val="32"/>
          <w:u w:val="none"/>
          <w:shd w:val="clear" w:fill="FFFFFF"/>
        </w:rPr>
        <w:t>平方公里，人口</w:t>
      </w:r>
      <w:r>
        <w:rPr>
          <w:rFonts w:hint="eastAsia" w:ascii="FangSong" w:hAnsi="FangSong" w:eastAsia="FangSong" w:cs="FangSong"/>
          <w:i w:val="0"/>
          <w:caps w:val="0"/>
          <w:color w:val="auto"/>
          <w:spacing w:val="0"/>
          <w:sz w:val="32"/>
          <w:szCs w:val="32"/>
          <w:u w:val="none"/>
          <w:shd w:val="clear" w:fill="FFFFFF"/>
          <w:lang w:val="en-US" w:eastAsia="zh-CN"/>
        </w:rPr>
        <w:t>489.33万人</w:t>
      </w:r>
      <w:r>
        <w:rPr>
          <w:rFonts w:hint="eastAsia" w:ascii="FangSong" w:hAnsi="FangSong" w:eastAsia="FangSong" w:cs="FangSong"/>
          <w:i w:val="0"/>
          <w:caps w:val="0"/>
          <w:color w:val="auto"/>
          <w:spacing w:val="0"/>
          <w:sz w:val="32"/>
          <w:szCs w:val="32"/>
          <w:u w:val="none"/>
          <w:shd w:val="clear" w:fill="FFFFFF"/>
        </w:rPr>
        <w:t>（20</w:t>
      </w:r>
      <w:r>
        <w:rPr>
          <w:rFonts w:hint="eastAsia" w:ascii="FangSong" w:hAnsi="FangSong" w:eastAsia="FangSong" w:cs="FangSong"/>
          <w:i w:val="0"/>
          <w:caps w:val="0"/>
          <w:color w:val="auto"/>
          <w:spacing w:val="0"/>
          <w:sz w:val="32"/>
          <w:szCs w:val="32"/>
          <w:u w:val="none"/>
          <w:shd w:val="clear" w:fill="FFFFFF"/>
          <w:lang w:val="en-US" w:eastAsia="zh-CN"/>
        </w:rPr>
        <w:t>15</w:t>
      </w:r>
      <w:r>
        <w:rPr>
          <w:rFonts w:hint="eastAsia" w:ascii="FangSong" w:hAnsi="FangSong" w:eastAsia="FangSong" w:cs="FangSong"/>
          <w:i w:val="0"/>
          <w:caps w:val="0"/>
          <w:color w:val="auto"/>
          <w:spacing w:val="0"/>
          <w:sz w:val="32"/>
          <w:szCs w:val="32"/>
          <w:u w:val="none"/>
          <w:shd w:val="clear" w:fill="FFFFFF"/>
        </w:rPr>
        <w:t>年），</w:t>
      </w:r>
      <w: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t>人口密度240人/平方公里。达沃市是第十一区的中心。</w:t>
      </w:r>
    </w:p>
    <w:tbl>
      <w:tblPr>
        <w:tblStyle w:val="5"/>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center"/>
              <w:rPr>
                <w:rFonts w:hint="eastAsia" w:ascii="FangSong" w:hAnsi="FangSong" w:eastAsia="FangSong" w:cs="FangSong"/>
                <w:b/>
                <w:bCs/>
                <w:color w:val="333333"/>
                <w:sz w:val="32"/>
                <w:szCs w:val="32"/>
                <w:lang w:val="en-US" w:eastAsia="zh-CN"/>
              </w:rPr>
            </w:pPr>
            <w:r>
              <w:rPr>
                <w:rFonts w:hint="eastAsia" w:ascii="FangSong" w:hAnsi="FangSong" w:eastAsia="FangSong" w:cs="FangSong"/>
                <w:b/>
                <w:bCs/>
                <w:color w:val="333333"/>
                <w:sz w:val="32"/>
                <w:szCs w:val="32"/>
                <w:lang w:val="en-US" w:eastAsia="zh-CN"/>
              </w:rPr>
              <w:t>金达沃省（</w:t>
            </w:r>
            <w:r>
              <w:rPr>
                <w:rFonts w:hint="eastAsia" w:ascii="FangSong" w:hAnsi="FangSong" w:eastAsia="FangSong" w:cs="FangSong"/>
                <w:b/>
                <w:bCs/>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b/>
                <w:bCs/>
                <w:i w:val="0"/>
                <w:caps w:val="0"/>
                <w:color w:val="000000" w:themeColor="text1"/>
                <w:spacing w:val="0"/>
                <w:sz w:val="32"/>
                <w:szCs w:val="32"/>
                <w:u w:val="none"/>
                <w14:textFill>
                  <w14:solidFill>
                    <w14:schemeClr w14:val="tx1"/>
                  </w14:solidFill>
                </w14:textFill>
              </w:rPr>
              <w:instrText xml:space="preserve"> HYPERLINK "https://zh.wikipedia.org/wiki/%E5%BA%B7%E6%B3%A2%E6%96%AF%E7%89%B9%E6%8B%89%E8%B0%B7%E7%9C%81" \o "康波斯特拉谷省" </w:instrText>
            </w:r>
            <w:r>
              <w:rPr>
                <w:rFonts w:hint="eastAsia" w:ascii="FangSong" w:hAnsi="FangSong" w:eastAsia="FangSong" w:cs="FangSong"/>
                <w:b/>
                <w:bCs/>
                <w:i w:val="0"/>
                <w:caps w:val="0"/>
                <w:color w:val="000000" w:themeColor="text1"/>
                <w:spacing w:val="0"/>
                <w:sz w:val="32"/>
                <w:szCs w:val="32"/>
                <w:u w:val="none"/>
                <w14:textFill>
                  <w14:solidFill>
                    <w14:schemeClr w14:val="tx1"/>
                  </w14:solidFill>
                </w14:textFill>
              </w:rPr>
              <w:fldChar w:fldCharType="separate"/>
            </w:r>
            <w:r>
              <w:rPr>
                <w:rStyle w:val="8"/>
                <w:rFonts w:hint="eastAsia" w:ascii="FangSong" w:hAnsi="FangSong" w:eastAsia="FangSong" w:cs="FangSong"/>
                <w:b/>
                <w:bCs/>
                <w:i w:val="0"/>
                <w:caps w:val="0"/>
                <w:color w:val="000000" w:themeColor="text1"/>
                <w:spacing w:val="0"/>
                <w:sz w:val="32"/>
                <w:szCs w:val="32"/>
                <w:u w:val="none"/>
                <w14:textFill>
                  <w14:solidFill>
                    <w14:schemeClr w14:val="tx1"/>
                  </w14:solidFill>
                </w14:textFill>
              </w:rPr>
              <w:t>康波斯特拉谷省</w:t>
            </w:r>
            <w:r>
              <w:rPr>
                <w:rFonts w:hint="eastAsia" w:ascii="FangSong" w:hAnsi="FangSong" w:eastAsia="FangSong" w:cs="FangSong"/>
                <w:b/>
                <w:bCs/>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b/>
                <w:bCs/>
                <w:i w:val="0"/>
                <w:caps w:val="0"/>
                <w:color w:val="000000" w:themeColor="text1"/>
                <w:spacing w:val="0"/>
                <w:sz w:val="32"/>
                <w:szCs w:val="32"/>
                <w:u w:val="none"/>
                <w:lang w:eastAsia="zh-CN"/>
                <w14:textFill>
                  <w14:solidFill>
                    <w14:schemeClr w14:val="tx1"/>
                  </w14:solidFill>
                </w14:textFill>
              </w:rPr>
              <w:t>）</w:t>
            </w:r>
          </w:p>
          <w:p>
            <w:pPr>
              <w:jc w:val="center"/>
              <w:rPr>
                <w:rFonts w:hint="default" w:ascii="Times New Roman" w:hAnsi="Times New Roman" w:eastAsia="FangSong" w:cs="Times New Roman"/>
                <w:b/>
                <w:bCs/>
                <w:color w:val="333333"/>
                <w:sz w:val="32"/>
                <w:szCs w:val="32"/>
                <w:lang w:val="en-US" w:eastAsia="zh-CN"/>
              </w:rPr>
            </w:pPr>
            <w:r>
              <w:rPr>
                <w:rFonts w:hint="default" w:ascii="Times New Roman" w:hAnsi="Times New Roman" w:eastAsia="FangSong" w:cs="Times New Roman"/>
                <w:b/>
                <w:bCs/>
                <w:color w:val="333333"/>
                <w:sz w:val="32"/>
                <w:szCs w:val="32"/>
                <w:lang w:val="en-US" w:eastAsia="zh-CN"/>
              </w:rPr>
              <w:t>Davao de Oro</w:t>
            </w:r>
            <w:r>
              <w:rPr>
                <w:rFonts w:hint="eastAsia" w:ascii="Times New Roman" w:hAnsi="Times New Roman" w:eastAsia="FangSong" w:cs="Times New Roman"/>
                <w:b/>
                <w:bCs/>
                <w:color w:val="333333"/>
                <w:sz w:val="32"/>
                <w:szCs w:val="32"/>
                <w:lang w:val="en-US" w:eastAsia="zh-CN"/>
              </w:rPr>
              <w:t xml:space="preserve"> （Compostela Valley)</w:t>
            </w:r>
          </w:p>
          <w:p>
            <w:pPr>
              <w:jc w:val="both"/>
              <w:rPr>
                <w:rFonts w:hint="default" w:ascii="FangSong" w:hAnsi="FangSong" w:eastAsia="FangSong" w:cs="FangSong"/>
                <w:b/>
                <w:bCs/>
                <w:color w:val="333333"/>
                <w:sz w:val="32"/>
                <w:szCs w:val="32"/>
                <w:lang w:val="en-US" w:eastAsia="zh-CN"/>
              </w:rPr>
            </w:pPr>
            <w:r>
              <w:rPr>
                <w:rFonts w:hint="eastAsia" w:ascii="FangSong" w:hAnsi="FangSong" w:eastAsia="FangSong" w:cs="FangSong"/>
                <w:b w:val="0"/>
                <w:bCs w:val="0"/>
                <w:color w:val="333333"/>
                <w:sz w:val="32"/>
                <w:szCs w:val="32"/>
                <w:lang w:val="en-US" w:eastAsia="zh-CN"/>
              </w:rPr>
              <w:t>金达沃省</w:t>
            </w:r>
            <w:r>
              <w:rPr>
                <w:rFonts w:hint="eastAsia" w:ascii="FangSong" w:hAnsi="FangSong" w:eastAsia="FangSong" w:cs="FangSong"/>
                <w:color w:val="333333"/>
                <w:sz w:val="32"/>
                <w:szCs w:val="32"/>
                <w:lang w:eastAsia="zh-CN"/>
              </w:rPr>
              <w:t>位于棉兰老地区东部，</w:t>
            </w:r>
            <w:r>
              <w:rPr>
                <w:rFonts w:hint="eastAsia" w:ascii="FangSong" w:hAnsi="FangSong" w:eastAsia="FangSong" w:cs="FangSong"/>
                <w:color w:val="333333"/>
                <w:sz w:val="32"/>
                <w:szCs w:val="32"/>
                <w:lang w:val="en-US" w:eastAsia="zh-CN"/>
              </w:rPr>
              <w:t>属于达沃区。金达沃省西临北达沃省，</w:t>
            </w:r>
            <w:r>
              <w:rPr>
                <w:rFonts w:hint="eastAsia" w:ascii="FangSong" w:hAnsi="FangSong" w:eastAsia="FangSong" w:cs="FangSong"/>
                <w:color w:val="333333"/>
                <w:sz w:val="32"/>
                <w:szCs w:val="32"/>
                <w:lang w:eastAsia="zh-CN"/>
              </w:rPr>
              <w:t>北临</w:t>
            </w:r>
            <w:r>
              <w:rPr>
                <w:rFonts w:hint="eastAsia" w:ascii="FangSong" w:hAnsi="FangSong" w:eastAsia="FangSong" w:cs="FangSong"/>
                <w:color w:val="333333"/>
                <w:sz w:val="32"/>
                <w:szCs w:val="32"/>
                <w:lang w:val="en-US" w:eastAsia="zh-CN"/>
              </w:rPr>
              <w:t>南</w:t>
            </w:r>
            <w:r>
              <w:rPr>
                <w:rFonts w:hint="eastAsia" w:ascii="FangSong" w:hAnsi="FangSong" w:eastAsia="FangSong" w:cs="FangSong"/>
                <w:color w:val="333333"/>
                <w:sz w:val="32"/>
                <w:szCs w:val="32"/>
                <w:lang w:eastAsia="zh-CN"/>
              </w:rPr>
              <w:t>阿古</w:t>
            </w:r>
            <w:r>
              <w:rPr>
                <w:rFonts w:hint="eastAsia" w:ascii="FangSong" w:hAnsi="FangSong" w:eastAsia="FangSong" w:cs="FangSong"/>
                <w:color w:val="333333"/>
                <w:sz w:val="32"/>
                <w:szCs w:val="32"/>
                <w:lang w:val="en-US" w:eastAsia="zh-CN"/>
              </w:rPr>
              <w:t>桑</w:t>
            </w:r>
            <w:r>
              <w:rPr>
                <w:rFonts w:hint="eastAsia" w:ascii="FangSong" w:hAnsi="FangSong" w:eastAsia="FangSong" w:cs="FangSong"/>
                <w:color w:val="333333"/>
                <w:sz w:val="32"/>
                <w:szCs w:val="32"/>
                <w:lang w:eastAsia="zh-CN"/>
              </w:rPr>
              <w:t>省，东部和南部与东达沃省接壤，达沃湾位于其西南部</w:t>
            </w:r>
            <w:r>
              <w:rPr>
                <w:rFonts w:hint="eastAsia" w:ascii="FangSong" w:hAnsi="FangSong" w:eastAsia="FangSong" w:cs="FangSong"/>
                <w:color w:val="333333"/>
                <w:sz w:val="32"/>
                <w:szCs w:val="3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center"/>
          </w:tcPr>
          <w:p>
            <w:pPr>
              <w:jc w:val="cente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那布图兰</w:t>
            </w:r>
          </w:p>
          <w:p>
            <w:pPr>
              <w:jc w:val="center"/>
              <w:rPr>
                <w:rFonts w:hint="eastAsia" w:ascii="FangSong" w:hAnsi="FangSong" w:eastAsia="FangSong" w:cs="FangSong"/>
                <w:color w:val="333333"/>
                <w:sz w:val="30"/>
                <w:szCs w:val="30"/>
                <w:lang w:eastAsia="zh-CN"/>
              </w:rPr>
            </w:pPr>
            <w:r>
              <w:rPr>
                <w:rFonts w:hint="default" w:ascii="Times New Roman" w:hAnsi="Times New Roman" w:eastAsia="sans-serif" w:cs="Times New Roman"/>
                <w:i w:val="0"/>
                <w:caps w:val="0"/>
                <w:color w:val="auto"/>
                <w:spacing w:val="0"/>
                <w:sz w:val="30"/>
                <w:szCs w:val="30"/>
                <w:u w:val="none"/>
              </w:rPr>
              <w:fldChar w:fldCharType="begin"/>
            </w:r>
            <w:r>
              <w:rPr>
                <w:rFonts w:hint="default" w:ascii="Times New Roman" w:hAnsi="Times New Roman" w:eastAsia="sans-serif" w:cs="Times New Roman"/>
                <w:i w:val="0"/>
                <w:caps w:val="0"/>
                <w:color w:val="auto"/>
                <w:spacing w:val="0"/>
                <w:sz w:val="30"/>
                <w:szCs w:val="30"/>
                <w:u w:val="none"/>
              </w:rPr>
              <w:instrText xml:space="preserve"> HYPERLINK "https://en.wikipedia.org/wiki/Nabunturan,_Compostela_Valley" \o "" </w:instrText>
            </w:r>
            <w:r>
              <w:rPr>
                <w:rFonts w:hint="default" w:ascii="Times New Roman" w:hAnsi="Times New Roman" w:eastAsia="sans-serif" w:cs="Times New Roman"/>
                <w:i w:val="0"/>
                <w:caps w:val="0"/>
                <w:color w:val="auto"/>
                <w:spacing w:val="0"/>
                <w:sz w:val="30"/>
                <w:szCs w:val="30"/>
                <w:u w:val="none"/>
              </w:rPr>
              <w:fldChar w:fldCharType="separate"/>
            </w:r>
            <w:r>
              <w:rPr>
                <w:rStyle w:val="8"/>
                <w:rFonts w:hint="default" w:ascii="Times New Roman" w:hAnsi="Times New Roman" w:eastAsia="sans-serif" w:cs="Times New Roman"/>
                <w:i w:val="0"/>
                <w:caps w:val="0"/>
                <w:color w:val="auto"/>
                <w:spacing w:val="0"/>
                <w:sz w:val="30"/>
                <w:szCs w:val="30"/>
                <w:u w:val="none"/>
              </w:rPr>
              <w:t>Nabunturan</w:t>
            </w:r>
            <w:r>
              <w:rPr>
                <w:rFonts w:hint="default" w:ascii="Times New Roman" w:hAnsi="Times New Roman" w:eastAsia="sans-serif" w:cs="Times New Roman"/>
                <w:i w:val="0"/>
                <w:caps w:val="0"/>
                <w:color w:val="auto"/>
                <w:spacing w:val="0"/>
                <w:sz w:val="30"/>
                <w:szCs w:val="30"/>
                <w:u w:val="none"/>
              </w:rPr>
              <w:fldChar w:fldCharType="end"/>
            </w:r>
            <w:r>
              <w:rPr>
                <w:rFonts w:hint="default" w:ascii="Times New Roman" w:hAnsi="Times New Roman" w:eastAsia="FangSong" w:cs="Times New Roman"/>
                <w:color w:val="auto"/>
                <w:sz w:val="30"/>
                <w:szCs w:val="30"/>
                <w:u w:val="none"/>
                <w:lang w:val="en-US" w:eastAsia="zh-CN"/>
              </w:rPr>
              <w:t xml:space="preserve"> </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222222"/>
                <w:spacing w:val="0"/>
                <w:sz w:val="30"/>
                <w:szCs w:val="30"/>
                <w:u w:val="none"/>
                <w:shd w:val="clear" w:color="auto" w:fill="FDFDFD"/>
                <w:lang w:val="en-US" w:eastAsia="zh-CN"/>
              </w:rPr>
              <w:t>736,107人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top"/>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4479.77</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160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11</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 237个村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 xml:space="preserve"> </w:t>
            </w:r>
            <w:r>
              <w:rPr>
                <w:rFonts w:hint="eastAsia" w:ascii="FangSong" w:hAnsi="FangSong" w:eastAsia="FangSong" w:cs="FangSong"/>
                <w:b w:val="0"/>
                <w:bCs w:val="0"/>
                <w:color w:val="auto"/>
                <w:kern w:val="2"/>
                <w:sz w:val="30"/>
                <w:szCs w:val="30"/>
                <w:vertAlign w:val="baseline"/>
                <w:lang w:val="en-US" w:eastAsia="zh-CN"/>
              </w:rPr>
              <w:t>2</w:t>
            </w:r>
            <w:r>
              <w:rPr>
                <w:rFonts w:hint="eastAsia" w:ascii="FangSong" w:hAnsi="FangSong" w:eastAsia="FangSong" w:cs="FangSong"/>
                <w:b w:val="0"/>
                <w:bCs w:val="0"/>
                <w:color w:val="333333"/>
                <w:kern w:val="2"/>
                <w:sz w:val="30"/>
                <w:szCs w:val="30"/>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天主教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 xml:space="preserve">没有港口。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 xml:space="preserve">本省没有机场。附近有达沃国际机场。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default" w:ascii="FangSong" w:hAnsi="FangSong" w:eastAsia="FangSong" w:cs="FangSong"/>
                <w:i w:val="0"/>
                <w:caps w:val="0"/>
                <w:color w:val="000000" w:themeColor="text1"/>
                <w:spacing w:val="0"/>
                <w:sz w:val="30"/>
                <w:szCs w:val="30"/>
                <w:u w:val="none"/>
                <w:shd w:val="clear" w:color="auto"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泛菲公路(AH26)从南阿古桑省穿过本省通往北达沃省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center"/>
          </w:tcPr>
          <w:p>
            <w:pPr>
              <w:jc w:val="both"/>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2017年金达沃省被审计委员会列为全国第二富有的省份，同年省政府记录有187.5亿比索的资产，位列棉兰</w:t>
            </w:r>
          </w:p>
          <w:p>
            <w:pPr>
              <w:jc w:val="both"/>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老首位。本省拥有菲律宾最大的金矿之一。菲律宾最大的黄金圈坐落在省会那布图兰。</w:t>
            </w:r>
          </w:p>
          <w:p>
            <w:pPr>
              <w:pStyle w:val="3"/>
              <w:keepNext w:val="0"/>
              <w:keepLines w:val="0"/>
              <w:widowControl/>
              <w:suppressLineNumbers w:val="0"/>
              <w:spacing w:before="105" w:beforeAutospacing="0" w:after="105" w:afterAutospacing="0"/>
              <w:ind w:left="0" w:right="0" w:firstLine="0"/>
              <w:jc w:val="both"/>
              <w:rPr>
                <w:rFonts w:hint="eastAsia" w:ascii="FangSong" w:hAnsi="FangSong" w:eastAsia="FangSong" w:cs="FangSong"/>
                <w:i w:val="0"/>
                <w:caps w:val="0"/>
                <w:color w:val="222222"/>
                <w:spacing w:val="0"/>
                <w:sz w:val="30"/>
                <w:szCs w:val="30"/>
                <w:u w:val="none"/>
                <w:lang w:val="en-US" w:eastAsia="zh-CN"/>
              </w:rPr>
            </w:pPr>
            <w:r>
              <w:rPr>
                <w:rFonts w:hint="eastAsia" w:ascii="FangSong" w:hAnsi="FangSong" w:eastAsia="FangSong" w:cs="FangSong"/>
                <w:i w:val="0"/>
                <w:caps w:val="0"/>
                <w:color w:val="222222"/>
                <w:spacing w:val="0"/>
                <w:sz w:val="30"/>
                <w:szCs w:val="30"/>
                <w:u w:val="none"/>
                <w:lang w:val="en-US" w:eastAsia="zh-CN"/>
              </w:rPr>
              <w:t>本省经济主要依靠农业，如大米、椰子、可可、咖啡、木瓜、芒果、菠萝、榴莲和香蕉。一些居民拥有鱼塘，养殖罗非鱼和遮目鱼。</w:t>
            </w:r>
          </w:p>
          <w:p>
            <w:pPr>
              <w:pStyle w:val="3"/>
              <w:keepNext w:val="0"/>
              <w:keepLines w:val="0"/>
              <w:widowControl/>
              <w:suppressLineNumbers w:val="0"/>
              <w:spacing w:before="105" w:beforeAutospacing="0" w:after="105" w:afterAutospacing="0"/>
              <w:ind w:left="0" w:right="0" w:firstLine="0"/>
              <w:jc w:val="both"/>
              <w:rPr>
                <w:rFonts w:hint="eastAsia" w:ascii="FangSong" w:hAnsi="FangSong" w:eastAsia="FangSong" w:cs="FangSong"/>
                <w:color w:val="333333"/>
                <w:sz w:val="30"/>
                <w:szCs w:val="30"/>
                <w:vertAlign w:val="baseline"/>
                <w:lang w:eastAsia="zh-CN"/>
              </w:rPr>
            </w:pPr>
            <w:r>
              <w:rPr>
                <w:rFonts w:hint="eastAsia" w:ascii="FangSong" w:hAnsi="FangSong" w:eastAsia="FangSong" w:cs="FangSong"/>
                <w:i w:val="0"/>
                <w:caps w:val="0"/>
                <w:color w:val="222222"/>
                <w:spacing w:val="0"/>
                <w:sz w:val="30"/>
                <w:szCs w:val="30"/>
                <w:u w:val="none"/>
                <w:lang w:val="en-US" w:eastAsia="zh-CN"/>
              </w:rPr>
              <w:t>金达沃省有大量的竹林亟待开发，生产的竹纤维有很大的市场。</w:t>
            </w:r>
            <w:r>
              <w:rPr>
                <w:rFonts w:hint="eastAsia" w:ascii="FangSong" w:hAnsi="FangSong" w:eastAsia="FangSong" w:cs="FangSong"/>
                <w:i w:val="0"/>
                <w:caps w:val="0"/>
                <w:color w:val="0A0A0A"/>
                <w:spacing w:val="0"/>
                <w:sz w:val="30"/>
                <w:szCs w:val="30"/>
                <w:u w:val="none"/>
                <w:shd w:val="clear"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bCs/>
                <w:i w:val="0"/>
                <w:caps w:val="0"/>
                <w:color w:val="auto"/>
                <w:spacing w:val="0"/>
                <w:sz w:val="32"/>
                <w:szCs w:val="32"/>
                <w:u w:val="none"/>
                <w:shd w:val="clear" w:fill="FFFFFF"/>
                <w:lang w:val="en-US" w:eastAsia="zh-CN"/>
              </w:rPr>
            </w:pPr>
            <w:r>
              <w:rPr>
                <w:rFonts w:hint="eastAsia" w:ascii="FangSong" w:hAnsi="FangSong" w:eastAsia="FangSong" w:cs="FangSong"/>
                <w:b/>
                <w:bCs/>
                <w:color w:val="333333"/>
                <w:sz w:val="30"/>
                <w:szCs w:val="30"/>
                <w:lang w:val="en-US" w:eastAsia="zh-CN"/>
              </w:rPr>
              <w:t>说明：人口为2015年的数据</w:t>
            </w:r>
          </w:p>
          <w:p>
            <w:pPr>
              <w:rPr>
                <w:rFonts w:hint="eastAsia" w:ascii="FangSong" w:hAnsi="FangSong" w:eastAsia="FangSong" w:cs="FangSong"/>
                <w:b/>
                <w:bCs/>
                <w:color w:val="333333"/>
                <w:sz w:val="30"/>
                <w:szCs w:val="30"/>
                <w:lang w:val="en-US" w:eastAsia="zh-CN"/>
              </w:rPr>
            </w:pPr>
            <w:r>
              <w:rPr>
                <w:rFonts w:hint="eastAsia" w:ascii="FangSong" w:hAnsi="FangSong" w:eastAsia="FangSong" w:cs="FangSong"/>
                <w:b/>
                <w:bCs/>
                <w:color w:val="333333"/>
                <w:sz w:val="30"/>
                <w:szCs w:val="30"/>
                <w:lang w:val="en-US" w:eastAsia="zh-CN"/>
              </w:rPr>
              <w:t>以上信息来源：</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棉兰老区域发展署网站</w:t>
            </w:r>
            <w:r>
              <w:rPr>
                <w:rFonts w:hint="eastAsia" w:ascii="FangSong" w:hAnsi="FangSong" w:eastAsia="FangSong" w:cs="FangSong"/>
                <w:b w:val="0"/>
                <w:bCs w:val="0"/>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separate"/>
            </w:r>
            <w:r>
              <w:rPr>
                <w:rStyle w:val="8"/>
                <w:rFonts w:hint="default" w:ascii="Times New Roman" w:hAnsi="Times New Roman" w:eastAsia="FangSong" w:cs="Times New Roman"/>
                <w:b w:val="0"/>
                <w:bCs w:val="0"/>
                <w:i w:val="0"/>
                <w:caps w:val="0"/>
                <w:color w:val="auto"/>
                <w:spacing w:val="0"/>
                <w:sz w:val="32"/>
                <w:szCs w:val="32"/>
                <w:u w:val="none"/>
                <w:shd w:val="clear"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金达沃省政府网站（</w:t>
            </w:r>
            <w:r>
              <w:rPr>
                <w:rFonts w:hint="eastAsia" w:ascii="Times New Roman" w:hAnsi="Times New Roman" w:eastAsia="FangSong" w:cs="Times New Roman"/>
                <w:b w:val="0"/>
                <w:bCs w:val="0"/>
                <w:color w:val="333333"/>
                <w:sz w:val="30"/>
                <w:szCs w:val="30"/>
                <w:lang w:val="en-US" w:eastAsia="zh-CN"/>
              </w:rPr>
              <w:t>www.ecomval.gov.ph</w:t>
            </w:r>
            <w:r>
              <w:rPr>
                <w:rFonts w:hint="eastAsia" w:ascii="FangSong" w:hAnsi="FangSong" w:eastAsia="FangSong" w:cs="FangSong"/>
                <w:b w:val="0"/>
                <w:bCs w:val="0"/>
                <w:color w:val="333333"/>
                <w:sz w:val="30"/>
                <w:szCs w:val="30"/>
                <w:lang w:val="en-US" w:eastAsia="zh-CN"/>
              </w:rPr>
              <w:t xml:space="preserve">） </w:t>
            </w:r>
          </w:p>
          <w:p>
            <w:pPr>
              <w:rPr>
                <w:rFonts w:hint="default" w:ascii="外交黑体" w:hAnsi="外交黑体" w:eastAsia="外交黑体" w:cs="外交黑体"/>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维基百科（</w:t>
            </w:r>
            <w:r>
              <w:rPr>
                <w:rFonts w:hint="default" w:ascii="Times New Roman" w:hAnsi="Times New Roman" w:eastAsia="FangSong" w:cs="Times New Roman"/>
                <w:b w:val="0"/>
                <w:bCs w:val="0"/>
                <w:color w:val="333333"/>
                <w:sz w:val="30"/>
                <w:szCs w:val="30"/>
                <w:lang w:val="en-US" w:eastAsia="zh-CN"/>
              </w:rPr>
              <w:t>https://en.wikipedia.org/wiki/Compostela_Valley</w:t>
            </w:r>
            <w:r>
              <w:rPr>
                <w:rFonts w:hint="eastAsia" w:ascii="FangSong" w:hAnsi="FangSong" w:eastAsia="FangSong" w:cs="FangSong"/>
                <w:b w:val="0"/>
                <w:bCs w:val="0"/>
                <w:color w:val="333333"/>
                <w:sz w:val="30"/>
                <w:szCs w:val="30"/>
                <w:lang w:val="en-US" w:eastAsia="zh-CN"/>
              </w:rPr>
              <w:t>）</w:t>
            </w:r>
          </w:p>
          <w:p>
            <w:pPr>
              <w:jc w:val="both"/>
              <w:rPr>
                <w:rFonts w:hint="eastAsia" w:ascii="FangSong" w:hAnsi="FangSong" w:eastAsia="FangSong" w:cs="FangSong"/>
                <w:color w:val="333333"/>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9140" w:type="dxa"/>
            <w:gridSpan w:val="4"/>
            <w:noWrap w:val="0"/>
            <w:vAlign w:val="top"/>
          </w:tcPr>
          <w:p>
            <w:pPr>
              <w:ind w:firstLine="3855" w:firstLineChars="1200"/>
              <w:jc w:val="both"/>
              <w:rPr>
                <w:rFonts w:hint="eastAsia" w:ascii="FangSong" w:hAnsi="FangSong" w:eastAsia="FangSong" w:cs="FangSong"/>
                <w:b/>
                <w:bCs/>
                <w:i w:val="0"/>
                <w:caps w:val="0"/>
                <w:color w:val="auto"/>
                <w:spacing w:val="0"/>
                <w:sz w:val="32"/>
                <w:szCs w:val="32"/>
                <w:u w:val="none"/>
              </w:rPr>
            </w:pPr>
            <w:r>
              <w:rPr>
                <w:rFonts w:hint="eastAsia" w:ascii="FangSong" w:hAnsi="FangSong" w:eastAsia="FangSong" w:cs="FangSong"/>
                <w:b/>
                <w:bCs/>
                <w:i w:val="0"/>
                <w:caps w:val="0"/>
                <w:color w:val="auto"/>
                <w:spacing w:val="0"/>
                <w:sz w:val="32"/>
                <w:szCs w:val="32"/>
                <w:u w:val="none"/>
              </w:rPr>
              <w:fldChar w:fldCharType="begin"/>
            </w:r>
            <w:r>
              <w:rPr>
                <w:rFonts w:hint="eastAsia" w:ascii="FangSong" w:hAnsi="FangSong" w:eastAsia="FangSong" w:cs="FangSong"/>
                <w:b/>
                <w:bCs/>
                <w:i w:val="0"/>
                <w:caps w:val="0"/>
                <w:color w:val="auto"/>
                <w:spacing w:val="0"/>
                <w:sz w:val="32"/>
                <w:szCs w:val="32"/>
                <w:u w:val="none"/>
              </w:rPr>
              <w:instrText xml:space="preserve"> HYPERLINK "https://zh.wikipedia.org/wiki/%E5%8C%97%E9%81%94%E6%B2%83%E7%9C%81" \o "北达沃省" </w:instrText>
            </w:r>
            <w:r>
              <w:rPr>
                <w:rFonts w:hint="eastAsia" w:ascii="FangSong" w:hAnsi="FangSong" w:eastAsia="FangSong" w:cs="FangSong"/>
                <w:b/>
                <w:bCs/>
                <w:i w:val="0"/>
                <w:caps w:val="0"/>
                <w:color w:val="auto"/>
                <w:spacing w:val="0"/>
                <w:sz w:val="32"/>
                <w:szCs w:val="32"/>
                <w:u w:val="none"/>
              </w:rPr>
              <w:fldChar w:fldCharType="separate"/>
            </w:r>
            <w:r>
              <w:rPr>
                <w:rStyle w:val="8"/>
                <w:rFonts w:hint="eastAsia" w:ascii="FangSong" w:hAnsi="FangSong" w:eastAsia="FangSong" w:cs="FangSong"/>
                <w:b/>
                <w:bCs/>
                <w:i w:val="0"/>
                <w:caps w:val="0"/>
                <w:color w:val="auto"/>
                <w:spacing w:val="0"/>
                <w:sz w:val="32"/>
                <w:szCs w:val="32"/>
                <w:u w:val="none"/>
              </w:rPr>
              <w:t>北达沃省</w:t>
            </w:r>
            <w:r>
              <w:rPr>
                <w:rFonts w:hint="eastAsia" w:ascii="FangSong" w:hAnsi="FangSong" w:eastAsia="FangSong" w:cs="FangSong"/>
                <w:b/>
                <w:bCs/>
                <w:i w:val="0"/>
                <w:caps w:val="0"/>
                <w:color w:val="auto"/>
                <w:spacing w:val="0"/>
                <w:sz w:val="32"/>
                <w:szCs w:val="32"/>
                <w:u w:val="none"/>
              </w:rPr>
              <w:fldChar w:fldCharType="end"/>
            </w:r>
          </w:p>
          <w:p>
            <w:pPr>
              <w:jc w:val="center"/>
              <w:rPr>
                <w:rFonts w:hint="default" w:ascii="Times New Roman" w:hAnsi="Times New Roman" w:eastAsia="FangSong" w:cs="Times New Roman"/>
                <w:b/>
                <w:bCs/>
                <w:i w:val="0"/>
                <w:caps w:val="0"/>
                <w:color w:val="auto"/>
                <w:spacing w:val="0"/>
                <w:sz w:val="32"/>
                <w:szCs w:val="32"/>
                <w:u w:val="none"/>
                <w:lang w:val="en-US" w:eastAsia="zh-CN"/>
              </w:rPr>
            </w:pPr>
            <w:r>
              <w:rPr>
                <w:rFonts w:hint="default" w:ascii="Times New Roman" w:hAnsi="Times New Roman" w:eastAsia="FangSong" w:cs="Times New Roman"/>
                <w:b/>
                <w:bCs/>
                <w:i w:val="0"/>
                <w:caps w:val="0"/>
                <w:color w:val="auto"/>
                <w:spacing w:val="0"/>
                <w:sz w:val="32"/>
                <w:szCs w:val="32"/>
                <w:u w:val="none"/>
                <w:lang w:val="en-US" w:eastAsia="zh-CN"/>
              </w:rPr>
              <w:t>Davao del Norte</w:t>
            </w:r>
          </w:p>
          <w:p>
            <w:pPr>
              <w:pStyle w:val="3"/>
              <w:keepNext w:val="0"/>
              <w:keepLines w:val="0"/>
              <w:widowControl/>
              <w:suppressLineNumbers w:val="0"/>
              <w:spacing w:before="105" w:beforeAutospacing="0" w:after="105" w:afterAutospacing="0"/>
              <w:ind w:left="0" w:right="0" w:firstLine="0"/>
              <w:jc w:val="left"/>
              <w:rPr>
                <w:rFonts w:hint="default" w:ascii="FangSong" w:hAnsi="FangSong" w:eastAsia="FangSong" w:cs="FangSong"/>
                <w:i w:val="0"/>
                <w:caps w:val="0"/>
                <w:color w:val="auto"/>
                <w:spacing w:val="0"/>
                <w:sz w:val="32"/>
                <w:szCs w:val="32"/>
                <w:u w:val="none"/>
                <w:lang w:val="en-US" w:eastAsia="zh-CN"/>
              </w:rPr>
            </w:pPr>
            <w:r>
              <w:rPr>
                <w:rFonts w:hint="eastAsia" w:ascii="FangSong" w:hAnsi="FangSong" w:eastAsia="FangSong" w:cs="FangSong"/>
                <w:b w:val="0"/>
                <w:bCs w:val="0"/>
                <w:color w:val="333333"/>
                <w:sz w:val="32"/>
                <w:szCs w:val="32"/>
                <w:lang w:val="en-US" w:eastAsia="zh-CN"/>
              </w:rPr>
              <w:t>北达沃省</w:t>
            </w:r>
            <w:r>
              <w:rPr>
                <w:rFonts w:hint="eastAsia" w:ascii="FangSong" w:hAnsi="FangSong" w:eastAsia="FangSong" w:cs="FangSong"/>
                <w:color w:val="333333"/>
                <w:sz w:val="32"/>
                <w:szCs w:val="32"/>
                <w:lang w:eastAsia="zh-CN"/>
              </w:rPr>
              <w:t>位于棉兰老地区东部，</w:t>
            </w:r>
            <w:r>
              <w:rPr>
                <w:rFonts w:hint="eastAsia" w:ascii="FangSong" w:hAnsi="FangSong" w:eastAsia="FangSong" w:cs="FangSong"/>
                <w:color w:val="333333"/>
                <w:sz w:val="32"/>
                <w:szCs w:val="32"/>
                <w:lang w:val="en-US" w:eastAsia="zh-CN"/>
              </w:rPr>
              <w:t>属于达沃区。</w: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t>北</w:t>
            </w:r>
            <w: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t>面是</w: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instrText xml:space="preserve"> HYPERLINK "https://zh.wikipedia.org/wiki/%E5%8D%97%E9%98%BF%E5%8F%A4%E6%A1%91%E7%9C%81" \o "" </w:instrTex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fldChar w:fldCharType="separate"/>
            </w:r>
            <w:r>
              <w:rPr>
                <w:rStyle w:val="8"/>
                <w:rFonts w:hint="eastAsia" w:ascii="FangSong" w:hAnsi="FangSong" w:eastAsia="FangSong" w:cs="FangSong"/>
                <w:i w:val="0"/>
                <w:caps w:val="0"/>
                <w:color w:val="000000" w:themeColor="text1"/>
                <w:spacing w:val="0"/>
                <w:sz w:val="32"/>
                <w:szCs w:val="32"/>
                <w:u w:val="none"/>
                <w14:textFill>
                  <w14:solidFill>
                    <w14:schemeClr w14:val="tx1"/>
                  </w14:solidFill>
                </w14:textFill>
              </w:rPr>
              <w:t>南阿古桑省</w: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i w:val="0"/>
                <w:caps w:val="0"/>
                <w:color w:val="000000" w:themeColor="text1"/>
                <w:spacing w:val="0"/>
                <w:sz w:val="32"/>
                <w:szCs w:val="32"/>
                <w:u w:val="none"/>
                <w:lang w:eastAsia="zh-CN"/>
                <w14:textFill>
                  <w14:solidFill>
                    <w14:schemeClr w14:val="tx1"/>
                  </w14:solidFill>
                </w14:textFill>
              </w:rPr>
              <w:t>，</w: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t>西</w:t>
            </w:r>
            <w: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t>面是</w: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instrText xml:space="preserve"> HYPERLINK "https://zh.wikipedia.org/wiki/%E5%B8%83%E5%9F%BA%E8%BE%B2%E7%9C%81" \o "布基农省" </w:instrTex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fldChar w:fldCharType="separate"/>
            </w:r>
            <w:r>
              <w:rPr>
                <w:rStyle w:val="8"/>
                <w:rFonts w:hint="eastAsia" w:ascii="FangSong" w:hAnsi="FangSong" w:eastAsia="FangSong" w:cs="FangSong"/>
                <w:i w:val="0"/>
                <w:caps w:val="0"/>
                <w:color w:val="000000" w:themeColor="text1"/>
                <w:spacing w:val="0"/>
                <w:sz w:val="32"/>
                <w:szCs w:val="32"/>
                <w:u w:val="none"/>
                <w14:textFill>
                  <w14:solidFill>
                    <w14:schemeClr w14:val="tx1"/>
                  </w14:solidFill>
                </w14:textFill>
              </w:rPr>
              <w:t>布基农省</w: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i w:val="0"/>
                <w:caps w:val="0"/>
                <w:color w:val="000000" w:themeColor="text1"/>
                <w:spacing w:val="0"/>
                <w:sz w:val="32"/>
                <w:szCs w:val="32"/>
                <w:u w:val="none"/>
                <w:lang w:eastAsia="zh-CN"/>
                <w14:textFill>
                  <w14:solidFill>
                    <w14:schemeClr w14:val="tx1"/>
                  </w14:solidFill>
                </w14:textFill>
              </w:rPr>
              <w:t>，</w:t>
            </w:r>
            <w: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t>东面是金达沃省（</w: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fldChar w:fldCharType="begin"/>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instrText xml:space="preserve"> HYPERLINK "https://zh.wikipedia.org/wiki/%E5%BA%B7%E6%B3%A2%E6%96%AF%E7%89%B9%E6%8B%89%E8%B0%B7%E7%9C%81" \o "康波斯特拉谷省" </w:instrTex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fldChar w:fldCharType="separate"/>
            </w:r>
            <w:r>
              <w:rPr>
                <w:rStyle w:val="8"/>
                <w:rFonts w:hint="eastAsia" w:ascii="FangSong" w:hAnsi="FangSong" w:eastAsia="FangSong" w:cs="FangSong"/>
                <w:i w:val="0"/>
                <w:caps w:val="0"/>
                <w:color w:val="000000" w:themeColor="text1"/>
                <w:spacing w:val="0"/>
                <w:sz w:val="32"/>
                <w:szCs w:val="32"/>
                <w:u w:val="none"/>
                <w14:textFill>
                  <w14:solidFill>
                    <w14:schemeClr w14:val="tx1"/>
                  </w14:solidFill>
                </w14:textFill>
              </w:rPr>
              <w:t>康波斯特拉谷省</w: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fldChar w:fldCharType="end"/>
            </w:r>
            <w: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t>)，西南面与达沃市交界，南面对达沃湾</w:t>
            </w:r>
            <w:r>
              <w:rPr>
                <w:rFonts w:hint="eastAsia" w:ascii="FangSong" w:hAnsi="FangSong" w:eastAsia="FangSong" w:cs="FangSong"/>
                <w:i w:val="0"/>
                <w:caps w:val="0"/>
                <w:color w:val="000000" w:themeColor="text1"/>
                <w:spacing w:val="0"/>
                <w:sz w:val="32"/>
                <w:szCs w:val="32"/>
                <w:u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塔古姆</w:t>
            </w:r>
          </w:p>
          <w:p>
            <w:pPr>
              <w:jc w:val="center"/>
              <w:rPr>
                <w:rFonts w:hint="eastAsia" w:ascii="FangSong" w:hAnsi="FangSong" w:eastAsia="FangSong" w:cs="FangSong"/>
                <w:color w:val="333333"/>
                <w:sz w:val="30"/>
                <w:szCs w:val="30"/>
                <w:lang w:eastAsia="zh-CN"/>
              </w:rPr>
            </w:pPr>
            <w:r>
              <w:rPr>
                <w:rFonts w:hint="eastAsia" w:ascii="FangSong" w:hAnsi="FangSong" w:eastAsia="FangSong" w:cs="FangSong"/>
                <w:color w:val="333333"/>
                <w:sz w:val="30"/>
                <w:szCs w:val="30"/>
                <w:lang w:val="en-US" w:eastAsia="zh-CN"/>
              </w:rPr>
              <w:t>Tagum</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222222"/>
                <w:spacing w:val="0"/>
                <w:sz w:val="30"/>
                <w:szCs w:val="30"/>
                <w:u w:val="none"/>
                <w:shd w:val="clear" w:color="auto" w:fill="FDFDFD"/>
                <w:lang w:val="en-US" w:eastAsia="zh-CN"/>
              </w:rPr>
              <w:t>1,016,332人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top"/>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3426.97</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300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3</w:t>
            </w:r>
            <w:r>
              <w:rPr>
                <w:rFonts w:hint="eastAsia" w:ascii="FangSong" w:hAnsi="FangSong" w:eastAsia="FangSong" w:cs="FangSong"/>
                <w:i w:val="0"/>
                <w:caps w:val="0"/>
                <w:color w:val="222222"/>
                <w:spacing w:val="0"/>
                <w:sz w:val="30"/>
                <w:szCs w:val="30"/>
                <w:u w:val="none"/>
                <w:shd w:val="clear" w:color="auto" w:fill="FFFFFF"/>
              </w:rPr>
              <w:t>个市</w:t>
            </w:r>
            <w:r>
              <w:rPr>
                <w:rFonts w:hint="eastAsia" w:ascii="FangSong" w:hAnsi="FangSong" w:eastAsia="FangSong" w:cs="FangSong"/>
                <w:i w:val="0"/>
                <w:caps w:val="0"/>
                <w:color w:val="222222"/>
                <w:spacing w:val="0"/>
                <w:sz w:val="30"/>
                <w:szCs w:val="30"/>
                <w:u w:val="none"/>
                <w:shd w:val="clear" w:color="auto" w:fill="FFFFFF"/>
                <w:lang w:val="en-US" w:eastAsia="zh-CN"/>
              </w:rPr>
              <w:t>和8</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镇和223个村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 xml:space="preserve">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天主教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default" w:ascii="FangSong" w:hAnsi="FangSong" w:eastAsia="FangSong" w:cs="FangSong"/>
                <w:b/>
                <w:bCs/>
                <w:color w:val="333333"/>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塔古姆国际集装箱码头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 xml:space="preserve">没有机场。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主要公路有：</w:t>
            </w:r>
          </w:p>
          <w:p>
            <w:pPr>
              <w:jc w:val="both"/>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国道N74：塔古姆-马蒂；</w:t>
            </w:r>
          </w:p>
          <w:p>
            <w:pPr>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泛菲公路(AH26)从金达沃省穿过北达沃省通往达沃市。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pStyle w:val="3"/>
              <w:keepNext w:val="0"/>
              <w:keepLines w:val="0"/>
              <w:widowControl/>
              <w:suppressLineNumbers w:val="0"/>
              <w:spacing w:before="105" w:beforeAutospacing="0" w:after="105" w:afterAutospacing="0"/>
              <w:ind w:left="0" w:right="0" w:firstLine="0"/>
              <w:jc w:val="left"/>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本省主要经济为农业，同时矿业，林业和商业捕渔有一定的发展。</w:t>
            </w:r>
          </w:p>
          <w:p>
            <w:pPr>
              <w:pStyle w:val="3"/>
              <w:keepNext w:val="0"/>
              <w:keepLines w:val="0"/>
              <w:widowControl/>
              <w:suppressLineNumbers w:val="0"/>
              <w:spacing w:before="105" w:beforeAutospacing="0" w:after="105" w:afterAutospacing="0"/>
              <w:ind w:left="0" w:right="0" w:firstLine="0"/>
              <w:jc w:val="left"/>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主要农作物有大米、玉米、香蕉、椰子、马尼拉麻、萱麻，咖啡以及多种水果和块根农作物。北达沃省是“菲律宾的香蕉之都”，也是棉兰老最大的大米生产地之一。</w:t>
            </w:r>
          </w:p>
          <w:p>
            <w:pPr>
              <w:pStyle w:val="3"/>
              <w:keepNext w:val="0"/>
              <w:keepLines w:val="0"/>
              <w:widowControl/>
              <w:suppressLineNumbers w:val="0"/>
              <w:spacing w:before="105" w:beforeAutospacing="0" w:after="105" w:afterAutospacing="0"/>
              <w:ind w:left="0" w:right="0" w:firstLine="0"/>
              <w:jc w:val="left"/>
              <w:rPr>
                <w:rFonts w:hint="eastAsia" w:ascii="FangSong" w:hAnsi="FangSong" w:eastAsia="FangSong" w:cs="FangSong"/>
                <w:i w:val="0"/>
                <w:caps w:val="0"/>
                <w:color w:val="222222"/>
                <w:spacing w:val="0"/>
                <w:sz w:val="30"/>
                <w:szCs w:val="30"/>
                <w:u w:val="none"/>
                <w:lang w:val="en-US" w:eastAsia="zh-CN"/>
              </w:rPr>
            </w:pPr>
            <w:r>
              <w:rPr>
                <w:rFonts w:hint="eastAsia" w:ascii="FangSong" w:hAnsi="FangSong" w:eastAsia="FangSong" w:cs="FangSong"/>
                <w:i w:val="0"/>
                <w:caps w:val="0"/>
                <w:color w:val="222222"/>
                <w:spacing w:val="0"/>
                <w:sz w:val="30"/>
                <w:szCs w:val="30"/>
                <w:u w:val="none"/>
                <w:lang w:val="en-US" w:eastAsia="zh-CN"/>
              </w:rPr>
              <w:t>达沃湾为渔民提供了大量的鱼类，如遮目鱼，罗非鱼，小虾，螃蟹和淡水的鲶鱼。</w:t>
            </w:r>
          </w:p>
          <w:p>
            <w:pPr>
              <w:pStyle w:val="3"/>
              <w:keepNext w:val="0"/>
              <w:keepLines w:val="0"/>
              <w:widowControl/>
              <w:suppressLineNumbers w:val="0"/>
              <w:spacing w:before="105" w:beforeAutospacing="0" w:after="105" w:afterAutospacing="0"/>
              <w:ind w:left="0" w:right="0" w:firstLine="0"/>
              <w:jc w:val="left"/>
              <w:rPr>
                <w:rFonts w:hint="eastAsia" w:ascii="FangSong" w:hAnsi="FangSong" w:eastAsia="FangSong" w:cs="FangSong"/>
                <w:i w:val="0"/>
                <w:caps w:val="0"/>
                <w:color w:val="222222"/>
                <w:spacing w:val="0"/>
                <w:sz w:val="30"/>
                <w:szCs w:val="30"/>
                <w:u w:val="none"/>
                <w:lang w:val="en-US" w:eastAsia="zh-CN"/>
              </w:rPr>
            </w:pPr>
            <w:r>
              <w:rPr>
                <w:rFonts w:hint="eastAsia" w:ascii="FangSong" w:hAnsi="FangSong" w:eastAsia="FangSong" w:cs="FangSong"/>
                <w:i w:val="0"/>
                <w:caps w:val="0"/>
                <w:color w:val="222222"/>
                <w:spacing w:val="0"/>
                <w:sz w:val="30"/>
                <w:szCs w:val="30"/>
                <w:u w:val="none"/>
                <w:lang w:val="en-US" w:eastAsia="zh-CN"/>
              </w:rPr>
              <w:t>北达沃省是黄金的最重要产地，丰富的矿产资源还包括硅、银、铜以及硫。还有大量的供建筑使用的沙砾、沙子和石子。</w:t>
            </w:r>
          </w:p>
          <w:p>
            <w:pPr>
              <w:pStyle w:val="3"/>
              <w:keepNext w:val="0"/>
              <w:keepLines w:val="0"/>
              <w:widowControl/>
              <w:suppressLineNumbers w:val="0"/>
              <w:spacing w:before="105" w:beforeAutospacing="0" w:after="105" w:afterAutospacing="0"/>
              <w:ind w:left="0" w:right="0" w:firstLine="0"/>
              <w:jc w:val="left"/>
              <w:rPr>
                <w:rFonts w:hint="eastAsia" w:ascii="FangSong" w:hAnsi="FangSong" w:eastAsia="FangSong" w:cs="FangSong"/>
                <w:color w:val="333333"/>
                <w:sz w:val="30"/>
                <w:szCs w:val="30"/>
                <w:vertAlign w:val="baseline"/>
                <w:lang w:eastAsia="zh-CN"/>
              </w:rPr>
            </w:pPr>
            <w:r>
              <w:rPr>
                <w:rFonts w:hint="eastAsia" w:ascii="FangSong" w:hAnsi="FangSong" w:eastAsia="FangSong" w:cs="FangSong"/>
                <w:i w:val="0"/>
                <w:caps w:val="0"/>
                <w:color w:val="222222"/>
                <w:spacing w:val="0"/>
                <w:sz w:val="30"/>
                <w:szCs w:val="30"/>
                <w:u w:val="none"/>
                <w:lang w:val="en-US" w:eastAsia="zh-CN"/>
              </w:rPr>
              <w:t>旅游业是北达沃省经济的主要组成部分。在萨马尔岛（</w:t>
            </w:r>
            <w:r>
              <w:rPr>
                <w:rFonts w:hint="default" w:ascii="Times New Roman" w:hAnsi="Times New Roman" w:eastAsia="FangSong" w:cs="Times New Roman"/>
                <w:b w:val="0"/>
                <w:bCs w:val="0"/>
                <w:i w:val="0"/>
                <w:caps w:val="0"/>
                <w:color w:val="222222"/>
                <w:spacing w:val="0"/>
                <w:sz w:val="30"/>
                <w:szCs w:val="30"/>
                <w:u w:val="none"/>
                <w:lang w:val="en-US" w:eastAsia="zh-CN"/>
              </w:rPr>
              <w:t>Samal Island</w:t>
            </w:r>
            <w:r>
              <w:rPr>
                <w:rFonts w:hint="eastAsia" w:ascii="FangSong" w:hAnsi="FangSong" w:eastAsia="FangSong" w:cs="FangSong"/>
                <w:i w:val="0"/>
                <w:caps w:val="0"/>
                <w:color w:val="222222"/>
                <w:spacing w:val="0"/>
                <w:sz w:val="30"/>
                <w:szCs w:val="30"/>
                <w:u w:val="none"/>
                <w:lang w:val="en-US" w:eastAsia="zh-CN"/>
              </w:rPr>
              <w:t>)上有很多旅游胜地，尤以珍珠农场为最著名。</w:t>
            </w:r>
            <w:r>
              <w:rPr>
                <w:rFonts w:hint="eastAsia" w:ascii="FangSong" w:hAnsi="FangSong" w:eastAsia="FangSong" w:cs="FangSong"/>
                <w:i w:val="0"/>
                <w:caps w:val="0"/>
                <w:color w:val="222222"/>
                <w:spacing w:val="0"/>
                <w:sz w:val="30"/>
                <w:szCs w:val="30"/>
                <w:u w:val="none"/>
              </w:rPr>
              <w:t xml:space="preserve"> </w:t>
            </w:r>
          </w:p>
        </w:tc>
      </w:tr>
    </w:tbl>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bCs/>
          <w:i w:val="0"/>
          <w:caps w:val="0"/>
          <w:color w:val="auto"/>
          <w:spacing w:val="0"/>
          <w:sz w:val="32"/>
          <w:szCs w:val="32"/>
          <w:u w:val="none"/>
          <w:shd w:val="clear" w:fill="FFFFFF"/>
          <w:lang w:val="en-US" w:eastAsia="zh-CN"/>
        </w:rPr>
      </w:pPr>
      <w:r>
        <w:rPr>
          <w:rFonts w:hint="eastAsia" w:ascii="FangSong" w:hAnsi="FangSong" w:eastAsia="FangSong" w:cs="FangSong"/>
          <w:b/>
          <w:bCs/>
          <w:color w:val="333333"/>
          <w:sz w:val="30"/>
          <w:szCs w:val="30"/>
          <w:lang w:val="en-US" w:eastAsia="zh-CN"/>
        </w:rPr>
        <w:t>说明：人口为2015年的数据</w:t>
      </w:r>
    </w:p>
    <w:p>
      <w:pPr>
        <w:rPr>
          <w:rFonts w:hint="eastAsia" w:ascii="FangSong" w:hAnsi="FangSong" w:eastAsia="FangSong" w:cs="FangSong"/>
          <w:b/>
          <w:bCs/>
          <w:color w:val="333333"/>
          <w:sz w:val="30"/>
          <w:szCs w:val="30"/>
          <w:lang w:val="en-US" w:eastAsia="zh-CN"/>
        </w:rPr>
      </w:pPr>
      <w:r>
        <w:rPr>
          <w:rFonts w:hint="eastAsia" w:ascii="FangSong" w:hAnsi="FangSong" w:eastAsia="FangSong" w:cs="FangSong"/>
          <w:b/>
          <w:bCs/>
          <w:color w:val="333333"/>
          <w:sz w:val="30"/>
          <w:szCs w:val="30"/>
          <w:lang w:val="en-US" w:eastAsia="zh-CN"/>
        </w:rPr>
        <w:t>以上信息来源：</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棉兰老区域发展署网站</w:t>
      </w:r>
      <w:r>
        <w:rPr>
          <w:rFonts w:hint="eastAsia" w:ascii="FangSong" w:hAnsi="FangSong" w:eastAsia="FangSong" w:cs="FangSong"/>
          <w:b w:val="0"/>
          <w:bCs w:val="0"/>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separate"/>
      </w:r>
      <w:r>
        <w:rPr>
          <w:rStyle w:val="8"/>
          <w:rFonts w:hint="default" w:ascii="Times New Roman" w:hAnsi="Times New Roman" w:eastAsia="FangSong" w:cs="Times New Roman"/>
          <w:b w:val="0"/>
          <w:bCs w:val="0"/>
          <w:i w:val="0"/>
          <w:caps w:val="0"/>
          <w:color w:val="auto"/>
          <w:spacing w:val="0"/>
          <w:sz w:val="32"/>
          <w:szCs w:val="32"/>
          <w:u w:val="none"/>
          <w:shd w:val="clear"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北达沃省政府网站（</w:t>
      </w:r>
      <w:r>
        <w:rPr>
          <w:rFonts w:hint="eastAsia" w:ascii="Times New Roman" w:hAnsi="Times New Roman" w:eastAsia="FangSong" w:cs="Times New Roman"/>
          <w:b w:val="0"/>
          <w:bCs w:val="0"/>
          <w:color w:val="333333"/>
          <w:sz w:val="30"/>
          <w:szCs w:val="30"/>
          <w:lang w:val="en-US" w:eastAsia="zh-CN"/>
        </w:rPr>
        <w:t>www.davaodelnorte.gov.ph</w:t>
      </w:r>
      <w:r>
        <w:rPr>
          <w:rFonts w:hint="eastAsia" w:ascii="FangSong" w:hAnsi="FangSong" w:eastAsia="FangSong" w:cs="FangSong"/>
          <w:b w:val="0"/>
          <w:bCs w:val="0"/>
          <w:color w:val="333333"/>
          <w:sz w:val="30"/>
          <w:szCs w:val="30"/>
          <w:lang w:val="en-US" w:eastAsia="zh-CN"/>
        </w:rPr>
        <w:t xml:space="preserve">） </w:t>
      </w:r>
    </w:p>
    <w:p>
      <w:pPr>
        <w:rPr>
          <w:rFonts w:hint="default" w:ascii="外交黑体" w:hAnsi="外交黑体" w:eastAsia="外交黑体" w:cs="外交黑体"/>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维基百科（</w:t>
      </w:r>
      <w:r>
        <w:rPr>
          <w:rFonts w:hint="default" w:ascii="Times New Roman" w:hAnsi="Times New Roman" w:eastAsia="FangSong" w:cs="Times New Roman"/>
          <w:b w:val="0"/>
          <w:bCs w:val="0"/>
          <w:color w:val="333333"/>
          <w:sz w:val="30"/>
          <w:szCs w:val="30"/>
          <w:lang w:val="en-US" w:eastAsia="zh-CN"/>
        </w:rPr>
        <w:t>https://en.wikipedia.org/wiki/Davao_del_Norte</w:t>
      </w:r>
      <w:r>
        <w:rPr>
          <w:rFonts w:hint="eastAsia" w:ascii="FangSong" w:hAnsi="FangSong" w:eastAsia="FangSong" w:cs="FangSong"/>
          <w:b w:val="0"/>
          <w:bCs w:val="0"/>
          <w:color w:val="333333"/>
          <w:sz w:val="30"/>
          <w:szCs w:val="30"/>
          <w:lang w:val="en-US" w:eastAsia="zh-CN"/>
        </w:rPr>
        <w:t>）</w:t>
      </w: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tbl>
      <w:tblPr>
        <w:tblStyle w:val="5"/>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ind w:firstLine="3855" w:firstLineChars="1200"/>
              <w:jc w:val="both"/>
              <w:rPr>
                <w:rFonts w:hint="eastAsia" w:ascii="FangSong" w:hAnsi="FangSong" w:eastAsia="FangSong" w:cs="FangSong"/>
                <w:b/>
                <w:bCs/>
                <w:i w:val="0"/>
                <w:caps w:val="0"/>
                <w:color w:val="auto"/>
                <w:spacing w:val="0"/>
                <w:sz w:val="32"/>
                <w:szCs w:val="32"/>
                <w:u w:val="none"/>
              </w:rPr>
            </w:pPr>
            <w:r>
              <w:rPr>
                <w:rFonts w:hint="eastAsia" w:ascii="FangSong" w:hAnsi="FangSong" w:eastAsia="FangSong" w:cs="FangSong"/>
                <w:b/>
                <w:bCs/>
                <w:color w:val="333333"/>
                <w:sz w:val="32"/>
                <w:szCs w:val="32"/>
                <w:lang w:val="en-US" w:eastAsia="zh-CN"/>
              </w:rPr>
              <w:t xml:space="preserve"> </w:t>
            </w:r>
            <w:r>
              <w:rPr>
                <w:rFonts w:hint="eastAsia" w:ascii="FangSong" w:hAnsi="FangSong" w:eastAsia="FangSong" w:cs="FangSong"/>
                <w:b/>
                <w:bCs/>
                <w:i w:val="0"/>
                <w:caps w:val="0"/>
                <w:color w:val="auto"/>
                <w:spacing w:val="0"/>
                <w:sz w:val="32"/>
                <w:szCs w:val="32"/>
                <w:u w:val="none"/>
              </w:rPr>
              <w:fldChar w:fldCharType="begin"/>
            </w:r>
            <w:r>
              <w:rPr>
                <w:rFonts w:hint="eastAsia" w:ascii="FangSong" w:hAnsi="FangSong" w:eastAsia="FangSong" w:cs="FangSong"/>
                <w:b/>
                <w:bCs/>
                <w:i w:val="0"/>
                <w:caps w:val="0"/>
                <w:color w:val="auto"/>
                <w:spacing w:val="0"/>
                <w:sz w:val="32"/>
                <w:szCs w:val="32"/>
                <w:u w:val="none"/>
              </w:rPr>
              <w:instrText xml:space="preserve"> HYPERLINK "https://zh.wikipedia.org/wiki/%E5%8C%97%E9%81%94%E6%B2%83%E7%9C%81" \o "北达沃省" </w:instrText>
            </w:r>
            <w:r>
              <w:rPr>
                <w:rFonts w:hint="eastAsia" w:ascii="FangSong" w:hAnsi="FangSong" w:eastAsia="FangSong" w:cs="FangSong"/>
                <w:b/>
                <w:bCs/>
                <w:i w:val="0"/>
                <w:caps w:val="0"/>
                <w:color w:val="auto"/>
                <w:spacing w:val="0"/>
                <w:sz w:val="32"/>
                <w:szCs w:val="32"/>
                <w:u w:val="none"/>
              </w:rPr>
              <w:fldChar w:fldCharType="separate"/>
            </w:r>
            <w:r>
              <w:rPr>
                <w:rStyle w:val="8"/>
                <w:rFonts w:hint="eastAsia" w:ascii="FangSong" w:hAnsi="FangSong" w:eastAsia="FangSong" w:cs="FangSong"/>
                <w:b/>
                <w:bCs/>
                <w:i w:val="0"/>
                <w:caps w:val="0"/>
                <w:color w:val="auto"/>
                <w:spacing w:val="0"/>
                <w:sz w:val="32"/>
                <w:szCs w:val="32"/>
                <w:u w:val="none"/>
                <w:lang w:val="en-US" w:eastAsia="zh-CN"/>
              </w:rPr>
              <w:t>南</w:t>
            </w:r>
            <w:r>
              <w:rPr>
                <w:rStyle w:val="8"/>
                <w:rFonts w:hint="eastAsia" w:ascii="FangSong" w:hAnsi="FangSong" w:eastAsia="FangSong" w:cs="FangSong"/>
                <w:b/>
                <w:bCs/>
                <w:i w:val="0"/>
                <w:caps w:val="0"/>
                <w:color w:val="auto"/>
                <w:spacing w:val="0"/>
                <w:sz w:val="32"/>
                <w:szCs w:val="32"/>
                <w:u w:val="none"/>
              </w:rPr>
              <w:t>达沃省</w:t>
            </w:r>
            <w:r>
              <w:rPr>
                <w:rFonts w:hint="eastAsia" w:ascii="FangSong" w:hAnsi="FangSong" w:eastAsia="FangSong" w:cs="FangSong"/>
                <w:b/>
                <w:bCs/>
                <w:i w:val="0"/>
                <w:caps w:val="0"/>
                <w:color w:val="auto"/>
                <w:spacing w:val="0"/>
                <w:sz w:val="32"/>
                <w:szCs w:val="32"/>
                <w:u w:val="none"/>
              </w:rPr>
              <w:fldChar w:fldCharType="end"/>
            </w:r>
          </w:p>
          <w:p>
            <w:pPr>
              <w:jc w:val="center"/>
              <w:rPr>
                <w:rFonts w:hint="default" w:ascii="Times New Roman" w:hAnsi="Times New Roman" w:eastAsia="FangSong" w:cs="Times New Roman"/>
                <w:b/>
                <w:bCs/>
                <w:i w:val="0"/>
                <w:caps w:val="0"/>
                <w:color w:val="auto"/>
                <w:spacing w:val="0"/>
                <w:sz w:val="32"/>
                <w:szCs w:val="32"/>
                <w:u w:val="none"/>
                <w:lang w:val="en-US" w:eastAsia="zh-CN"/>
              </w:rPr>
            </w:pPr>
            <w:r>
              <w:rPr>
                <w:rFonts w:hint="default" w:ascii="Times New Roman" w:hAnsi="Times New Roman" w:eastAsia="FangSong" w:cs="Times New Roman"/>
                <w:b/>
                <w:bCs/>
                <w:i w:val="0"/>
                <w:caps w:val="0"/>
                <w:color w:val="auto"/>
                <w:spacing w:val="0"/>
                <w:sz w:val="32"/>
                <w:szCs w:val="32"/>
                <w:u w:val="none"/>
                <w:lang w:val="en-US" w:eastAsia="zh-CN"/>
              </w:rPr>
              <w:t>Davao del Sur</w:t>
            </w:r>
          </w:p>
          <w:p>
            <w:pPr>
              <w:jc w:val="both"/>
              <w:rPr>
                <w:rFonts w:hint="eastAsia" w:ascii="FangSong" w:hAnsi="FangSong" w:eastAsia="FangSong" w:cs="FangSong"/>
                <w:color w:val="333333"/>
                <w:sz w:val="32"/>
                <w:szCs w:val="32"/>
                <w:lang w:eastAsia="zh-CN"/>
              </w:rPr>
            </w:pPr>
            <w:r>
              <w:rPr>
                <w:rFonts w:hint="eastAsia" w:ascii="FangSong" w:hAnsi="FangSong" w:eastAsia="FangSong" w:cs="FangSong"/>
                <w:b w:val="0"/>
                <w:bCs w:val="0"/>
                <w:color w:val="333333"/>
                <w:sz w:val="32"/>
                <w:szCs w:val="32"/>
                <w:lang w:val="en-US" w:eastAsia="zh-CN"/>
              </w:rPr>
              <w:t>南达沃省</w:t>
            </w:r>
            <w:r>
              <w:rPr>
                <w:rFonts w:hint="eastAsia" w:ascii="FangSong" w:hAnsi="FangSong" w:eastAsia="FangSong" w:cs="FangSong"/>
                <w:color w:val="333333"/>
                <w:sz w:val="32"/>
                <w:szCs w:val="32"/>
                <w:lang w:eastAsia="zh-CN"/>
              </w:rPr>
              <w:t>位于棉兰老地区东部，</w:t>
            </w:r>
            <w:r>
              <w:rPr>
                <w:rFonts w:hint="eastAsia" w:ascii="FangSong" w:hAnsi="FangSong" w:eastAsia="FangSong" w:cs="FangSong"/>
                <w:color w:val="333333"/>
                <w:sz w:val="32"/>
                <w:szCs w:val="32"/>
                <w:lang w:val="en-US" w:eastAsia="zh-CN"/>
              </w:rPr>
              <w:t>属于达沃区。</w:t>
            </w:r>
            <w:r>
              <w:rPr>
                <w:rFonts w:hint="eastAsia" w:ascii="FangSong" w:hAnsi="FangSong" w:eastAsia="FangSong" w:cs="FangSong"/>
                <w:i w:val="0"/>
                <w:caps w:val="0"/>
                <w:color w:val="auto"/>
                <w:spacing w:val="0"/>
                <w:sz w:val="32"/>
                <w:szCs w:val="32"/>
                <w:u w:val="none"/>
              </w:rPr>
              <w:t>北</w:t>
            </w:r>
            <w:r>
              <w:rPr>
                <w:rFonts w:hint="eastAsia" w:ascii="FangSong" w:hAnsi="FangSong" w:eastAsia="FangSong" w:cs="FangSong"/>
                <w:i w:val="0"/>
                <w:caps w:val="0"/>
                <w:color w:val="auto"/>
                <w:spacing w:val="0"/>
                <w:sz w:val="32"/>
                <w:szCs w:val="32"/>
                <w:u w:val="none"/>
                <w:lang w:val="en-US" w:eastAsia="zh-CN"/>
              </w:rPr>
              <w:t>面是北达沃省</w:t>
            </w:r>
            <w:r>
              <w:rPr>
                <w:rFonts w:hint="eastAsia" w:ascii="FangSong" w:hAnsi="FangSong" w:eastAsia="FangSong" w:cs="FangSong"/>
                <w:i w:val="0"/>
                <w:caps w:val="0"/>
                <w:color w:val="auto"/>
                <w:spacing w:val="0"/>
                <w:sz w:val="32"/>
                <w:szCs w:val="32"/>
                <w:u w:val="none"/>
                <w:lang w:eastAsia="zh-CN"/>
              </w:rPr>
              <w:t>，</w:t>
            </w:r>
            <w:r>
              <w:rPr>
                <w:rFonts w:hint="eastAsia" w:ascii="FangSong" w:hAnsi="FangSong" w:eastAsia="FangSong" w:cs="FangSong"/>
                <w:i w:val="0"/>
                <w:caps w:val="0"/>
                <w:color w:val="auto"/>
                <w:spacing w:val="0"/>
                <w:sz w:val="32"/>
                <w:szCs w:val="32"/>
                <w:u w:val="none"/>
              </w:rPr>
              <w:t>西</w:t>
            </w:r>
            <w:r>
              <w:rPr>
                <w:rFonts w:hint="eastAsia" w:ascii="FangSong" w:hAnsi="FangSong" w:eastAsia="FangSong" w:cs="FangSong"/>
                <w:i w:val="0"/>
                <w:caps w:val="0"/>
                <w:color w:val="auto"/>
                <w:spacing w:val="0"/>
                <w:sz w:val="32"/>
                <w:szCs w:val="32"/>
                <w:u w:val="none"/>
                <w:lang w:val="en-US" w:eastAsia="zh-CN"/>
              </w:rPr>
              <w:t>面与北哥打巴托省，苏丹库达拉省，南哥打巴托省交界，南面是萨兰加尼省和西达沃省，东面是达沃湾</w:t>
            </w:r>
            <w:r>
              <w:rPr>
                <w:rFonts w:hint="eastAsia" w:ascii="FangSong" w:hAnsi="FangSong" w:eastAsia="FangSong" w:cs="FangSong"/>
                <w:i w:val="0"/>
                <w:caps w:val="0"/>
                <w:color w:val="auto"/>
                <w:spacing w:val="0"/>
                <w:sz w:val="32"/>
                <w:szCs w:val="32"/>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center"/>
          </w:tcPr>
          <w:p>
            <w:pPr>
              <w:jc w:val="center"/>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迪戈斯</w:t>
            </w:r>
          </w:p>
          <w:p>
            <w:pPr>
              <w:jc w:val="center"/>
              <w:rPr>
                <w:rFonts w:hint="eastAsia" w:ascii="FangSong" w:hAnsi="FangSong" w:eastAsia="FangSong" w:cs="FangSong"/>
                <w:color w:val="333333"/>
                <w:sz w:val="30"/>
                <w:szCs w:val="30"/>
                <w:lang w:eastAsia="zh-CN"/>
              </w:rPr>
            </w:pPr>
            <w:r>
              <w:rPr>
                <w:rFonts w:hint="eastAsia" w:ascii="FangSong" w:hAnsi="FangSong" w:eastAsia="FangSong" w:cs="FangSong"/>
                <w:color w:val="333333"/>
                <w:sz w:val="30"/>
                <w:szCs w:val="30"/>
                <w:lang w:val="en-US" w:eastAsia="zh-CN"/>
              </w:rPr>
              <w:t xml:space="preserve">Digos </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222222"/>
                <w:spacing w:val="0"/>
                <w:sz w:val="30"/>
                <w:szCs w:val="30"/>
                <w:u w:val="none"/>
                <w:shd w:val="clear" w:color="auto" w:fill="FDFDFD"/>
                <w:lang w:val="en-US" w:eastAsia="zh-CN"/>
              </w:rPr>
              <w:t>632,588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top"/>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 xml:space="preserve"> 2163.98</w:t>
            </w:r>
            <w:r>
              <w:rPr>
                <w:rFonts w:hint="eastAsia" w:ascii="FangSong" w:hAnsi="FangSong" w:eastAsia="FangSong" w:cs="FangSong"/>
                <w:color w:val="333333"/>
                <w:sz w:val="30"/>
                <w:szCs w:val="30"/>
              </w:rPr>
              <w:t>平方公里</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290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1</w:t>
            </w:r>
            <w:r>
              <w:rPr>
                <w:rFonts w:hint="eastAsia" w:ascii="FangSong" w:hAnsi="FangSong" w:eastAsia="FangSong" w:cs="FangSong"/>
                <w:i w:val="0"/>
                <w:caps w:val="0"/>
                <w:color w:val="222222"/>
                <w:spacing w:val="0"/>
                <w:sz w:val="30"/>
                <w:szCs w:val="30"/>
                <w:u w:val="none"/>
                <w:shd w:val="clear" w:color="auto" w:fill="FFFFFF"/>
              </w:rPr>
              <w:t>个市</w:t>
            </w:r>
            <w:r>
              <w:rPr>
                <w:rFonts w:hint="eastAsia" w:ascii="FangSong" w:hAnsi="FangSong" w:eastAsia="FangSong" w:cs="FangSong"/>
                <w:i w:val="0"/>
                <w:caps w:val="0"/>
                <w:color w:val="222222"/>
                <w:spacing w:val="0"/>
                <w:sz w:val="30"/>
                <w:szCs w:val="30"/>
                <w:u w:val="none"/>
                <w:shd w:val="clear" w:color="auto" w:fill="FFFFFF"/>
                <w:lang w:val="en-US" w:eastAsia="zh-CN"/>
              </w:rPr>
              <w:t>和9</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 232个村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 xml:space="preserve">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天主教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jc w:val="left"/>
              <w:rPr>
                <w:rFonts w:hint="default" w:ascii="FangSong" w:hAnsi="FangSong" w:eastAsia="FangSong" w:cs="FangSong"/>
                <w:b/>
                <w:bCs/>
                <w:color w:val="333333"/>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没有港口。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 xml:space="preserve">没有机场。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default" w:ascii="FangSong" w:hAnsi="FangSong" w:eastAsia="FangSong" w:cs="FangSong"/>
                <w:i w:val="0"/>
                <w:caps w:val="0"/>
                <w:color w:val="000000" w:themeColor="text1"/>
                <w:spacing w:val="0"/>
                <w:sz w:val="30"/>
                <w:szCs w:val="30"/>
                <w:u w:val="none"/>
                <w:shd w:val="clear" w:color="auto"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公路可通往达沃市、将军市、卡加延德奥罗和伊利甘等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pStyle w:val="3"/>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 xml:space="preserve">本省主要经济是农业，农作物有水稻、玉米；经济作物有椰子、甘蔗、芒果和香蕉。 </w:t>
            </w:r>
          </w:p>
          <w:p>
            <w:pPr>
              <w:pStyle w:val="3"/>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沿达沃湾的24公里的海岸线为渔业和养殖业提供了有利的支持。</w:t>
            </w:r>
          </w:p>
          <w:p>
            <w:pPr>
              <w:pStyle w:val="3"/>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eastAsia" w:ascii="FangSong" w:hAnsi="FangSong" w:eastAsia="FangSong" w:cs="FangSong"/>
                <w:color w:val="333333"/>
                <w:sz w:val="30"/>
                <w:szCs w:val="30"/>
                <w:vertAlign w:val="baseline"/>
                <w:lang w:eastAsia="zh-CN"/>
              </w:rPr>
            </w:pPr>
            <w:r>
              <w:rPr>
                <w:rFonts w:hint="eastAsia" w:ascii="FangSong" w:hAnsi="FangSong" w:eastAsia="FangSong" w:cs="FangSong"/>
                <w:i w:val="0"/>
                <w:caps w:val="0"/>
                <w:color w:val="222222"/>
                <w:spacing w:val="0"/>
                <w:sz w:val="30"/>
                <w:szCs w:val="30"/>
                <w:u w:val="none"/>
                <w:shd w:val="clear" w:fill="FFFFFF"/>
                <w:lang w:val="en-US" w:eastAsia="zh-CN"/>
              </w:rPr>
              <w:t>有大量的森林资源，如藤条和竹子。硫化矿、磷酸岩、石灰岩、水泥原材料有待开发。</w:t>
            </w:r>
            <w:r>
              <w:rPr>
                <w:rFonts w:hint="eastAsia" w:ascii="sans-serif" w:hAnsi="sans-serif" w:eastAsia="SimSun" w:cs="sans-serif"/>
                <w:i w:val="0"/>
                <w:caps w:val="0"/>
                <w:color w:val="222222"/>
                <w:spacing w:val="0"/>
                <w:sz w:val="30"/>
                <w:szCs w:val="30"/>
                <w:u w:val="none"/>
                <w:shd w:val="clear" w:fill="FFFFFF"/>
                <w:lang w:val="en-US" w:eastAsia="zh-CN"/>
              </w:rPr>
              <w:t xml:space="preserve"> </w:t>
            </w:r>
            <w:r>
              <w:rPr>
                <w:rFonts w:hint="eastAsia" w:ascii="Helvetica" w:hAnsi="Helvetica" w:cs="Helvetica"/>
                <w:i w:val="0"/>
                <w:caps w:val="0"/>
                <w:color w:val="0A0A0A"/>
                <w:spacing w:val="0"/>
                <w:sz w:val="30"/>
                <w:szCs w:val="30"/>
                <w:u w:val="none"/>
                <w:shd w:val="clear" w:fill="FFFFFF"/>
                <w:lang w:val="en-US" w:eastAsia="zh-CN"/>
              </w:rPr>
              <w:t xml:space="preserve"> </w:t>
            </w:r>
          </w:p>
        </w:tc>
      </w:tr>
    </w:tbl>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bCs/>
          <w:i w:val="0"/>
          <w:caps w:val="0"/>
          <w:color w:val="auto"/>
          <w:spacing w:val="0"/>
          <w:sz w:val="32"/>
          <w:szCs w:val="32"/>
          <w:u w:val="none"/>
          <w:shd w:val="clear" w:fill="FFFFFF"/>
          <w:lang w:val="en-US" w:eastAsia="zh-CN"/>
        </w:rPr>
      </w:pPr>
      <w:r>
        <w:rPr>
          <w:rFonts w:hint="eastAsia" w:ascii="FangSong" w:hAnsi="FangSong" w:eastAsia="FangSong" w:cs="FangSong"/>
          <w:b/>
          <w:bCs/>
          <w:color w:val="333333"/>
          <w:sz w:val="30"/>
          <w:szCs w:val="30"/>
          <w:lang w:val="en-US" w:eastAsia="zh-CN"/>
        </w:rPr>
        <w:t>说明：人口为2015年的数据</w:t>
      </w:r>
    </w:p>
    <w:p>
      <w:pPr>
        <w:rPr>
          <w:rFonts w:hint="eastAsia" w:ascii="FangSong" w:hAnsi="FangSong" w:eastAsia="FangSong" w:cs="FangSong"/>
          <w:b/>
          <w:bCs/>
          <w:color w:val="333333"/>
          <w:sz w:val="30"/>
          <w:szCs w:val="30"/>
          <w:lang w:val="en-US" w:eastAsia="zh-CN"/>
        </w:rPr>
      </w:pPr>
      <w:r>
        <w:rPr>
          <w:rFonts w:hint="eastAsia" w:ascii="FangSong" w:hAnsi="FangSong" w:eastAsia="FangSong" w:cs="FangSong"/>
          <w:b/>
          <w:bCs/>
          <w:color w:val="333333"/>
          <w:sz w:val="30"/>
          <w:szCs w:val="30"/>
          <w:lang w:val="en-US" w:eastAsia="zh-CN"/>
        </w:rPr>
        <w:t>以上信息来源：</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棉兰老区域发展署网站</w:t>
      </w:r>
      <w:r>
        <w:rPr>
          <w:rFonts w:hint="eastAsia" w:ascii="FangSong" w:hAnsi="FangSong" w:eastAsia="FangSong" w:cs="FangSong"/>
          <w:b w:val="0"/>
          <w:bCs w:val="0"/>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separate"/>
      </w:r>
      <w:r>
        <w:rPr>
          <w:rStyle w:val="8"/>
          <w:rFonts w:hint="default" w:ascii="Times New Roman" w:hAnsi="Times New Roman" w:eastAsia="FangSong" w:cs="Times New Roman"/>
          <w:b w:val="0"/>
          <w:bCs w:val="0"/>
          <w:i w:val="0"/>
          <w:caps w:val="0"/>
          <w:color w:val="auto"/>
          <w:spacing w:val="0"/>
          <w:sz w:val="32"/>
          <w:szCs w:val="32"/>
          <w:u w:val="none"/>
          <w:shd w:val="clear"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南达沃省政府网站（</w:t>
      </w:r>
      <w:r>
        <w:rPr>
          <w:rFonts w:hint="eastAsia" w:ascii="Times New Roman" w:hAnsi="Times New Roman" w:eastAsia="FangSong" w:cs="Times New Roman"/>
          <w:b w:val="0"/>
          <w:bCs w:val="0"/>
          <w:color w:val="333333"/>
          <w:sz w:val="30"/>
          <w:szCs w:val="30"/>
          <w:lang w:val="en-US" w:eastAsia="zh-CN"/>
        </w:rPr>
        <w:t>davaodelsur.today</w:t>
      </w:r>
      <w:r>
        <w:rPr>
          <w:rFonts w:hint="eastAsia" w:ascii="FangSong" w:hAnsi="FangSong" w:eastAsia="FangSong" w:cs="FangSong"/>
          <w:b w:val="0"/>
          <w:bCs w:val="0"/>
          <w:color w:val="333333"/>
          <w:sz w:val="30"/>
          <w:szCs w:val="30"/>
          <w:lang w:val="en-US" w:eastAsia="zh-CN"/>
        </w:rPr>
        <w:t xml:space="preserve">） </w:t>
      </w:r>
    </w:p>
    <w:p>
      <w:pPr>
        <w:rPr>
          <w:rFonts w:hint="default" w:ascii="外交黑体" w:hAnsi="外交黑体" w:eastAsia="外交黑体" w:cs="外交黑体"/>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维基百科（</w:t>
      </w:r>
      <w:r>
        <w:rPr>
          <w:rFonts w:hint="default" w:ascii="Times New Roman" w:hAnsi="Times New Roman" w:eastAsia="FangSong" w:cs="Times New Roman"/>
          <w:b w:val="0"/>
          <w:bCs w:val="0"/>
          <w:color w:val="333333"/>
          <w:sz w:val="30"/>
          <w:szCs w:val="30"/>
          <w:lang w:val="en-US" w:eastAsia="zh-CN"/>
        </w:rPr>
        <w:t>https://en.wikipedia.org/wiki/Davao_del_Sur</w:t>
      </w:r>
      <w:r>
        <w:rPr>
          <w:rFonts w:hint="eastAsia" w:ascii="FangSong" w:hAnsi="FangSong" w:eastAsia="FangSong" w:cs="FangSong"/>
          <w:b w:val="0"/>
          <w:bCs w:val="0"/>
          <w:color w:val="333333"/>
          <w:sz w:val="30"/>
          <w:szCs w:val="30"/>
          <w:lang w:val="en-US" w:eastAsia="zh-CN"/>
        </w:rPr>
        <w:t>）</w:t>
      </w: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tbl>
      <w:tblPr>
        <w:tblStyle w:val="5"/>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trPr>
        <w:tc>
          <w:tcPr>
            <w:tcW w:w="9140" w:type="dxa"/>
            <w:gridSpan w:val="4"/>
            <w:noWrap w:val="0"/>
            <w:vAlign w:val="center"/>
          </w:tcPr>
          <w:p>
            <w:pPr>
              <w:ind w:firstLine="3534" w:firstLineChars="1100"/>
              <w:jc w:val="both"/>
              <w:rPr>
                <w:rFonts w:hint="eastAsia" w:ascii="FangSong" w:hAnsi="FangSong" w:eastAsia="FangSong" w:cs="FangSong"/>
                <w:b/>
                <w:bCs/>
                <w:i w:val="0"/>
                <w:caps w:val="0"/>
                <w:color w:val="auto"/>
                <w:spacing w:val="0"/>
                <w:sz w:val="32"/>
                <w:szCs w:val="32"/>
                <w:u w:val="none"/>
              </w:rPr>
            </w:pPr>
            <w:r>
              <w:rPr>
                <w:rFonts w:hint="eastAsia" w:ascii="FangSong" w:hAnsi="FangSong" w:eastAsia="FangSong" w:cs="FangSong"/>
                <w:b/>
                <w:bCs/>
                <w:i w:val="0"/>
                <w:caps w:val="0"/>
                <w:color w:val="auto"/>
                <w:spacing w:val="0"/>
                <w:sz w:val="32"/>
                <w:szCs w:val="32"/>
                <w:u w:val="none"/>
              </w:rPr>
              <w:fldChar w:fldCharType="begin"/>
            </w:r>
            <w:r>
              <w:rPr>
                <w:rFonts w:hint="eastAsia" w:ascii="FangSong" w:hAnsi="FangSong" w:eastAsia="FangSong" w:cs="FangSong"/>
                <w:b/>
                <w:bCs/>
                <w:i w:val="0"/>
                <w:caps w:val="0"/>
                <w:color w:val="auto"/>
                <w:spacing w:val="0"/>
                <w:sz w:val="32"/>
                <w:szCs w:val="32"/>
                <w:u w:val="none"/>
              </w:rPr>
              <w:instrText xml:space="preserve"> HYPERLINK "https://zh.wikipedia.org/wiki/%E5%8C%97%E9%81%94%E6%B2%83%E7%9C%81" \o "北达沃省" </w:instrText>
            </w:r>
            <w:r>
              <w:rPr>
                <w:rFonts w:hint="eastAsia" w:ascii="FangSong" w:hAnsi="FangSong" w:eastAsia="FangSong" w:cs="FangSong"/>
                <w:b/>
                <w:bCs/>
                <w:i w:val="0"/>
                <w:caps w:val="0"/>
                <w:color w:val="auto"/>
                <w:spacing w:val="0"/>
                <w:sz w:val="32"/>
                <w:szCs w:val="32"/>
                <w:u w:val="none"/>
              </w:rPr>
              <w:fldChar w:fldCharType="separate"/>
            </w:r>
            <w:r>
              <w:rPr>
                <w:rStyle w:val="8"/>
                <w:rFonts w:hint="eastAsia" w:ascii="FangSong" w:hAnsi="FangSong" w:eastAsia="FangSong" w:cs="FangSong"/>
                <w:b/>
                <w:bCs/>
                <w:i w:val="0"/>
                <w:caps w:val="0"/>
                <w:color w:val="auto"/>
                <w:spacing w:val="0"/>
                <w:sz w:val="32"/>
                <w:szCs w:val="32"/>
                <w:u w:val="none"/>
                <w:lang w:val="en-US" w:eastAsia="zh-CN"/>
              </w:rPr>
              <w:t>东</w:t>
            </w:r>
            <w:r>
              <w:rPr>
                <w:rStyle w:val="8"/>
                <w:rFonts w:hint="eastAsia" w:ascii="FangSong" w:hAnsi="FangSong" w:eastAsia="FangSong" w:cs="FangSong"/>
                <w:b/>
                <w:bCs/>
                <w:i w:val="0"/>
                <w:caps w:val="0"/>
                <w:color w:val="auto"/>
                <w:spacing w:val="0"/>
                <w:sz w:val="32"/>
                <w:szCs w:val="32"/>
                <w:u w:val="none"/>
              </w:rPr>
              <w:t>达沃省</w:t>
            </w:r>
            <w:r>
              <w:rPr>
                <w:rFonts w:hint="eastAsia" w:ascii="FangSong" w:hAnsi="FangSong" w:eastAsia="FangSong" w:cs="FangSong"/>
                <w:b/>
                <w:bCs/>
                <w:i w:val="0"/>
                <w:caps w:val="0"/>
                <w:color w:val="auto"/>
                <w:spacing w:val="0"/>
                <w:sz w:val="32"/>
                <w:szCs w:val="32"/>
                <w:u w:val="none"/>
              </w:rPr>
              <w:fldChar w:fldCharType="end"/>
            </w:r>
          </w:p>
          <w:p>
            <w:pPr>
              <w:jc w:val="center"/>
              <w:rPr>
                <w:rFonts w:hint="default" w:ascii="Times New Roman" w:hAnsi="Times New Roman" w:eastAsia="FangSong" w:cs="Times New Roman"/>
                <w:b/>
                <w:bCs/>
                <w:i w:val="0"/>
                <w:caps w:val="0"/>
                <w:color w:val="auto"/>
                <w:spacing w:val="0"/>
                <w:sz w:val="32"/>
                <w:szCs w:val="32"/>
                <w:u w:val="none"/>
                <w:lang w:val="en-US" w:eastAsia="zh-CN"/>
              </w:rPr>
            </w:pPr>
            <w:r>
              <w:rPr>
                <w:rFonts w:hint="default" w:ascii="Times New Roman" w:hAnsi="Times New Roman" w:eastAsia="FangSong" w:cs="Times New Roman"/>
                <w:b/>
                <w:bCs/>
                <w:i w:val="0"/>
                <w:caps w:val="0"/>
                <w:color w:val="auto"/>
                <w:spacing w:val="0"/>
                <w:sz w:val="32"/>
                <w:szCs w:val="32"/>
                <w:u w:val="none"/>
                <w:lang w:val="en-US" w:eastAsia="zh-CN"/>
              </w:rPr>
              <w:t>Davao Oriental</w:t>
            </w:r>
          </w:p>
          <w:p>
            <w:pPr>
              <w:jc w:val="both"/>
              <w:rPr>
                <w:rFonts w:hint="eastAsia" w:ascii="FangSong" w:hAnsi="FangSong" w:eastAsia="FangSong" w:cs="FangSong"/>
                <w:color w:val="333333"/>
                <w:sz w:val="32"/>
                <w:szCs w:val="32"/>
                <w:lang w:val="en-US" w:eastAsia="zh-CN"/>
              </w:rPr>
            </w:pPr>
            <w:r>
              <w:rPr>
                <w:rFonts w:hint="eastAsia" w:ascii="FangSong" w:hAnsi="FangSong" w:eastAsia="FangSong" w:cs="FangSong"/>
                <w:b w:val="0"/>
                <w:bCs w:val="0"/>
                <w:color w:val="333333"/>
                <w:sz w:val="32"/>
                <w:szCs w:val="32"/>
                <w:lang w:val="en-US" w:eastAsia="zh-CN"/>
              </w:rPr>
              <w:t>东达沃省</w:t>
            </w:r>
            <w:r>
              <w:rPr>
                <w:rFonts w:hint="eastAsia" w:ascii="FangSong" w:hAnsi="FangSong" w:eastAsia="FangSong" w:cs="FangSong"/>
                <w:color w:val="333333"/>
                <w:sz w:val="32"/>
                <w:szCs w:val="32"/>
                <w:lang w:eastAsia="zh-CN"/>
              </w:rPr>
              <w:t>位于棉兰老地区东部，</w:t>
            </w:r>
            <w:r>
              <w:rPr>
                <w:rFonts w:hint="eastAsia" w:ascii="FangSong" w:hAnsi="FangSong" w:eastAsia="FangSong" w:cs="FangSong"/>
                <w:color w:val="333333"/>
                <w:sz w:val="32"/>
                <w:szCs w:val="32"/>
                <w:lang w:val="en-US" w:eastAsia="zh-CN"/>
              </w:rPr>
              <w:t>属于达沃区。北面是南苏里高省和南阿古桑省，西面是金达沃省，南面是达沃湾，东面临着太平洋，是全国最东边的省份，有“太平洋入口”之称。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center"/>
          </w:tcPr>
          <w:p>
            <w:pPr>
              <w:jc w:val="center"/>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马蒂</w:t>
            </w:r>
          </w:p>
          <w:p>
            <w:pPr>
              <w:jc w:val="center"/>
              <w:rPr>
                <w:rFonts w:hint="eastAsia" w:ascii="FangSong" w:hAnsi="FangSong" w:eastAsia="FangSong" w:cs="FangSong"/>
                <w:color w:val="333333"/>
                <w:sz w:val="30"/>
                <w:szCs w:val="30"/>
                <w:lang w:eastAsia="zh-CN"/>
              </w:rPr>
            </w:pPr>
            <w:r>
              <w:rPr>
                <w:rFonts w:hint="default" w:ascii="Times New Roman" w:hAnsi="Times New Roman" w:eastAsia="FangSong" w:cs="Times New Roman"/>
                <w:i w:val="0"/>
                <w:caps w:val="0"/>
                <w:color w:val="222222"/>
                <w:spacing w:val="0"/>
                <w:sz w:val="30"/>
                <w:szCs w:val="30"/>
                <w:u w:val="none"/>
                <w:shd w:val="clear" w:fill="FFFFFF"/>
                <w:lang w:val="en-US" w:eastAsia="zh-CN"/>
              </w:rPr>
              <w:t>Mati</w:t>
            </w:r>
            <w:r>
              <w:rPr>
                <w:rFonts w:hint="eastAsia" w:ascii="FangSong" w:hAnsi="FangSong" w:eastAsia="FangSong" w:cs="FangSong"/>
                <w:color w:val="333333"/>
                <w:sz w:val="30"/>
                <w:szCs w:val="30"/>
                <w:lang w:val="en-US" w:eastAsia="zh-CN"/>
              </w:rPr>
              <w:t xml:space="preserve"> </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222222"/>
                <w:spacing w:val="0"/>
                <w:sz w:val="30"/>
                <w:szCs w:val="30"/>
                <w:u w:val="none"/>
                <w:shd w:val="clear" w:color="auto" w:fill="FDFDFD"/>
                <w:lang w:val="en-US" w:eastAsia="zh-CN"/>
              </w:rPr>
              <w:t>558,958人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center"/>
          </w:tcPr>
          <w:p>
            <w:pPr>
              <w:tabs>
                <w:tab w:val="center" w:pos="1451"/>
                <w:tab w:val="right" w:pos="2784"/>
              </w:tabs>
              <w:jc w:val="left"/>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ab/>
            </w:r>
            <w:r>
              <w:rPr>
                <w:rFonts w:hint="eastAsia" w:ascii="FangSong" w:hAnsi="FangSong" w:eastAsia="FangSong" w:cs="FangSong"/>
                <w:color w:val="333333"/>
                <w:sz w:val="30"/>
                <w:szCs w:val="30"/>
                <w:lang w:val="en-US" w:eastAsia="zh-CN"/>
              </w:rPr>
              <w:t>5679.64</w:t>
            </w:r>
            <w:r>
              <w:rPr>
                <w:rFonts w:hint="eastAsia" w:ascii="FangSong" w:hAnsi="FangSong" w:eastAsia="FangSong" w:cs="FangSong"/>
                <w:color w:val="333333"/>
                <w:sz w:val="30"/>
                <w:szCs w:val="30"/>
              </w:rPr>
              <w:t>平方公里</w:t>
            </w:r>
            <w:r>
              <w:rPr>
                <w:rFonts w:hint="eastAsia" w:ascii="FangSong" w:hAnsi="FangSong" w:eastAsia="FangSong" w:cs="FangSong"/>
                <w:color w:val="333333"/>
                <w:sz w:val="30"/>
                <w:szCs w:val="30"/>
                <w:lang w:eastAsia="zh-CN"/>
              </w:rPr>
              <w:tab/>
            </w:r>
            <w:r>
              <w:rPr>
                <w:rFonts w:hint="eastAsia" w:ascii="FangSong" w:hAnsi="FangSong" w:eastAsia="FangSong" w:cs="FangSong"/>
                <w:color w:val="333333"/>
                <w:sz w:val="30"/>
                <w:szCs w:val="30"/>
                <w:lang w:val="en-US" w:eastAsia="zh-CN"/>
              </w:rPr>
              <w:t xml:space="preserve"> </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98</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1</w:t>
            </w:r>
            <w:r>
              <w:rPr>
                <w:rFonts w:hint="eastAsia" w:ascii="FangSong" w:hAnsi="FangSong" w:eastAsia="FangSong" w:cs="FangSong"/>
                <w:i w:val="0"/>
                <w:caps w:val="0"/>
                <w:color w:val="222222"/>
                <w:spacing w:val="0"/>
                <w:sz w:val="30"/>
                <w:szCs w:val="30"/>
                <w:u w:val="none"/>
                <w:shd w:val="clear" w:color="auto" w:fill="FFFFFF"/>
              </w:rPr>
              <w:t>个市</w:t>
            </w:r>
            <w:r>
              <w:rPr>
                <w:rFonts w:hint="eastAsia" w:ascii="FangSong" w:hAnsi="FangSong" w:eastAsia="FangSong" w:cs="FangSong"/>
                <w:i w:val="0"/>
                <w:caps w:val="0"/>
                <w:color w:val="222222"/>
                <w:spacing w:val="0"/>
                <w:sz w:val="30"/>
                <w:szCs w:val="30"/>
                <w:u w:val="none"/>
                <w:shd w:val="clear" w:color="auto" w:fill="FFFFFF"/>
                <w:lang w:val="en-US" w:eastAsia="zh-CN"/>
              </w:rPr>
              <w:t>和10</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镇和183个村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 xml:space="preserve"> 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天主教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马蒂港，只通货船。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 xml:space="preserve">没有机场。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主要公路有：</w:t>
            </w:r>
          </w:p>
          <w:p>
            <w:pPr>
              <w:jc w:val="both"/>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国道N74：塔古姆-马蒂；</w:t>
            </w:r>
          </w:p>
          <w:p>
            <w:pPr>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国道N907：马蒂-马拉古桑</w:t>
            </w:r>
            <w:r>
              <w:rPr>
                <w:rFonts w:hint="eastAsia" w:ascii="FangSong" w:hAnsi="FangSong" w:eastAsia="FangSong" w:cs="FangSong"/>
                <w:i w:val="0"/>
                <w:caps w:val="0"/>
                <w:color w:val="auto"/>
                <w:spacing w:val="0"/>
                <w:sz w:val="30"/>
                <w:szCs w:val="30"/>
                <w:u w:val="none"/>
                <w:shd w:val="clear" w:fill="FFFFFF"/>
                <w:lang w:val="en-US" w:eastAsia="zh-CN"/>
              </w:rPr>
              <w:t>（</w:t>
            </w:r>
            <w:r>
              <w:rPr>
                <w:rFonts w:hint="default" w:ascii="Times New Roman" w:hAnsi="Times New Roman" w:eastAsia="FangSong" w:cs="Times New Roman"/>
                <w:i w:val="0"/>
                <w:caps w:val="0"/>
                <w:color w:val="auto"/>
                <w:spacing w:val="0"/>
                <w:sz w:val="30"/>
                <w:szCs w:val="30"/>
                <w:u w:val="none"/>
                <w:shd w:val="clear" w:fill="FFFFFF"/>
                <w:lang w:val="en-US" w:eastAsia="zh-CN"/>
              </w:rPr>
              <w:t>Maragusan</w:t>
            </w:r>
            <w:r>
              <w:rPr>
                <w:rFonts w:hint="eastAsia" w:ascii="FangSong" w:hAnsi="FangSong" w:eastAsia="FangSong" w:cs="FangSong"/>
                <w:i w:val="0"/>
                <w:caps w:val="0"/>
                <w:color w:val="auto"/>
                <w:spacing w:val="0"/>
                <w:sz w:val="30"/>
                <w:szCs w:val="30"/>
                <w:u w:val="none"/>
                <w:shd w:val="clear"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pStyle w:val="3"/>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color w:val="333333"/>
                <w:sz w:val="32"/>
                <w:szCs w:val="32"/>
                <w:lang w:val="en-US" w:eastAsia="zh-CN"/>
              </w:rPr>
              <w:t>本</w:t>
            </w:r>
            <w:r>
              <w:rPr>
                <w:rFonts w:hint="eastAsia" w:ascii="FangSong" w:hAnsi="FangSong" w:eastAsia="FangSong" w:cs="FangSong"/>
                <w:color w:val="333333"/>
                <w:sz w:val="30"/>
                <w:szCs w:val="30"/>
                <w:lang w:val="en-US" w:eastAsia="zh-CN"/>
              </w:rPr>
              <w:t>省的椰子，椰干产量全国最大，有“菲律宾椰子之都”的美称。</w:t>
            </w:r>
            <w:r>
              <w:rPr>
                <w:rFonts w:hint="eastAsia" w:ascii="FangSong" w:hAnsi="FangSong" w:eastAsia="FangSong" w:cs="FangSong"/>
                <w:i w:val="0"/>
                <w:caps w:val="0"/>
                <w:color w:val="222222"/>
                <w:spacing w:val="0"/>
                <w:sz w:val="30"/>
                <w:szCs w:val="30"/>
                <w:u w:val="none"/>
                <w:shd w:val="clear" w:fill="FFFFFF"/>
                <w:lang w:val="en-US" w:eastAsia="zh-CN"/>
              </w:rPr>
              <w:t>主要经济作物有椰子、香蕉、马尼拉麻、辣椒和可可豆。</w:t>
            </w:r>
          </w:p>
          <w:p>
            <w:pPr>
              <w:pStyle w:val="3"/>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default"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有513.2公里的海岸线，是</w:t>
            </w:r>
            <w:r>
              <w:rPr>
                <w:rFonts w:hint="eastAsia" w:ascii="FangSong" w:hAnsi="FangSong" w:eastAsia="FangSong" w:cs="FangSong"/>
                <w:i w:val="0"/>
                <w:caps w:val="0"/>
                <w:color w:val="212529"/>
                <w:spacing w:val="0"/>
                <w:sz w:val="30"/>
                <w:szCs w:val="30"/>
                <w:u w:val="none"/>
                <w:shd w:val="clear" w:fill="FFFFFF"/>
                <w:lang w:val="en-US" w:eastAsia="zh-CN"/>
              </w:rPr>
              <w:t>达沃区最大的水产养殖。</w:t>
            </w:r>
          </w:p>
          <w:p>
            <w:pPr>
              <w:pStyle w:val="3"/>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树种繁多，占达沃区37%的木材供应。</w:t>
            </w:r>
          </w:p>
          <w:p>
            <w:pPr>
              <w:pStyle w:val="3"/>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color w:val="333333"/>
                <w:sz w:val="30"/>
                <w:szCs w:val="30"/>
                <w:lang w:val="en-US" w:eastAsia="zh-CN"/>
              </w:rPr>
              <w:t>哈米吉坦山野生动物保护区（</w:t>
            </w:r>
            <w:r>
              <w:rPr>
                <w:rFonts w:hint="default" w:ascii="Times New Roman" w:hAnsi="Times New Roman" w:eastAsia="FangSong" w:cs="Times New Roman"/>
                <w:i w:val="0"/>
                <w:caps w:val="0"/>
                <w:color w:val="auto"/>
                <w:spacing w:val="0"/>
                <w:sz w:val="30"/>
                <w:szCs w:val="30"/>
                <w:u w:val="none"/>
              </w:rPr>
              <w:fldChar w:fldCharType="begin"/>
            </w:r>
            <w:r>
              <w:rPr>
                <w:rFonts w:hint="default" w:ascii="Times New Roman" w:hAnsi="Times New Roman" w:eastAsia="FangSong" w:cs="Times New Roman"/>
                <w:i w:val="0"/>
                <w:caps w:val="0"/>
                <w:color w:val="auto"/>
                <w:spacing w:val="0"/>
                <w:sz w:val="30"/>
                <w:szCs w:val="30"/>
                <w:u w:val="none"/>
              </w:rPr>
              <w:instrText xml:space="preserve"> HYPERLINK "https://en.wikipedia.org/wiki/Mount_Hamiguitan" \o "Mount Hamiguitan" </w:instrText>
            </w:r>
            <w:r>
              <w:rPr>
                <w:rFonts w:hint="default" w:ascii="Times New Roman" w:hAnsi="Times New Roman" w:eastAsia="FangSong" w:cs="Times New Roman"/>
                <w:i w:val="0"/>
                <w:caps w:val="0"/>
                <w:color w:val="auto"/>
                <w:spacing w:val="0"/>
                <w:sz w:val="30"/>
                <w:szCs w:val="30"/>
                <w:u w:val="none"/>
              </w:rPr>
              <w:fldChar w:fldCharType="separate"/>
            </w:r>
            <w:r>
              <w:rPr>
                <w:rStyle w:val="8"/>
                <w:rFonts w:hint="default" w:ascii="Times New Roman" w:hAnsi="Times New Roman" w:eastAsia="FangSong" w:cs="Times New Roman"/>
                <w:i w:val="0"/>
                <w:caps w:val="0"/>
                <w:color w:val="auto"/>
                <w:spacing w:val="0"/>
                <w:sz w:val="30"/>
                <w:szCs w:val="30"/>
                <w:u w:val="none"/>
              </w:rPr>
              <w:t>Mount Hamiguitan</w:t>
            </w:r>
            <w:r>
              <w:rPr>
                <w:rFonts w:hint="default" w:ascii="Times New Roman" w:hAnsi="Times New Roman" w:eastAsia="FangSong" w:cs="Times New Roman"/>
                <w:i w:val="0"/>
                <w:caps w:val="0"/>
                <w:color w:val="auto"/>
                <w:spacing w:val="0"/>
                <w:sz w:val="30"/>
                <w:szCs w:val="30"/>
                <w:u w:val="none"/>
              </w:rPr>
              <w:fldChar w:fldCharType="end"/>
            </w:r>
            <w:r>
              <w:rPr>
                <w:rFonts w:hint="default" w:ascii="Times New Roman" w:hAnsi="Times New Roman" w:eastAsia="FangSong" w:cs="Times New Roman"/>
                <w:i w:val="0"/>
                <w:caps w:val="0"/>
                <w:color w:val="auto"/>
                <w:spacing w:val="0"/>
                <w:sz w:val="30"/>
                <w:szCs w:val="30"/>
                <w:u w:val="none"/>
                <w:shd w:val="clear" w:fill="FFFFFF"/>
              </w:rPr>
              <w:t xml:space="preserve"> Wildlife Sanctuary</w:t>
            </w:r>
            <w:r>
              <w:rPr>
                <w:rFonts w:hint="eastAsia" w:ascii="FangSong" w:hAnsi="FangSong" w:eastAsia="FangSong" w:cs="FangSong"/>
                <w:i w:val="0"/>
                <w:caps w:val="0"/>
                <w:color w:val="222222"/>
                <w:spacing w:val="0"/>
                <w:sz w:val="30"/>
                <w:szCs w:val="30"/>
                <w:u w:val="none"/>
                <w:shd w:val="clear" w:fill="FFFFFF"/>
                <w:lang w:eastAsia="zh-CN"/>
              </w:rPr>
              <w:t>）</w:t>
            </w:r>
            <w:r>
              <w:rPr>
                <w:rFonts w:hint="eastAsia" w:ascii="FangSong" w:hAnsi="FangSong" w:eastAsia="FangSong" w:cs="FangSong"/>
                <w:color w:val="333333"/>
                <w:sz w:val="30"/>
                <w:szCs w:val="30"/>
                <w:lang w:val="en-US" w:eastAsia="zh-CN"/>
              </w:rPr>
              <w:t>是联合国教科文组织世界遗产地。</w:t>
            </w:r>
            <w:r>
              <w:rPr>
                <w:rFonts w:hint="eastAsia" w:ascii="FangSong" w:hAnsi="FangSong" w:eastAsia="FangSong" w:cs="FangSong"/>
                <w:i w:val="0"/>
                <w:caps w:val="0"/>
                <w:color w:val="222222"/>
                <w:spacing w:val="0"/>
                <w:sz w:val="30"/>
                <w:szCs w:val="30"/>
                <w:u w:val="none"/>
                <w:shd w:val="clear" w:fill="FFFFFF"/>
                <w:lang w:val="en-US" w:eastAsia="zh-CN"/>
              </w:rPr>
              <w:t xml:space="preserve"> </w:t>
            </w:r>
          </w:p>
          <w:p>
            <w:pPr>
              <w:pStyle w:val="3"/>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eastAsia" w:ascii="FangSong" w:hAnsi="FangSong" w:eastAsia="FangSong" w:cs="FangSong"/>
                <w:color w:val="333333"/>
                <w:sz w:val="30"/>
                <w:szCs w:val="30"/>
                <w:vertAlign w:val="baseline"/>
                <w:lang w:eastAsia="zh-CN"/>
              </w:rPr>
            </w:pPr>
            <w:r>
              <w:rPr>
                <w:rFonts w:hint="eastAsia" w:ascii="FangSong" w:hAnsi="FangSong" w:eastAsia="FangSong" w:cs="FangSong"/>
                <w:b w:val="0"/>
                <w:i w:val="0"/>
                <w:caps w:val="0"/>
                <w:color w:val="000000"/>
                <w:spacing w:val="0"/>
                <w:sz w:val="30"/>
                <w:szCs w:val="30"/>
                <w:u w:val="none"/>
                <w:shd w:val="clear" w:fill="FFFFFF"/>
                <w:lang w:val="en-US" w:eastAsia="zh-CN"/>
              </w:rPr>
              <w:t>旅游资源丰富，有著名的达希恳海滩（</w:t>
            </w:r>
            <w:r>
              <w:rPr>
                <w:rFonts w:hint="default" w:ascii="Times New Roman" w:hAnsi="Times New Roman" w:eastAsia="FangSong" w:cs="Times New Roman"/>
                <w:b w:val="0"/>
                <w:i w:val="0"/>
                <w:caps w:val="0"/>
                <w:color w:val="000000"/>
                <w:spacing w:val="0"/>
                <w:sz w:val="30"/>
                <w:szCs w:val="30"/>
                <w:u w:val="none"/>
                <w:shd w:val="clear" w:fill="FFFFFF"/>
                <w:lang w:val="en-US" w:eastAsia="zh-CN"/>
              </w:rPr>
              <w:t>Dahican beach</w:t>
            </w:r>
            <w:r>
              <w:rPr>
                <w:rFonts w:hint="eastAsia" w:ascii="FangSong" w:hAnsi="FangSong" w:eastAsia="FangSong" w:cs="FangSong"/>
                <w:b w:val="0"/>
                <w:i w:val="0"/>
                <w:caps w:val="0"/>
                <w:color w:val="000000"/>
                <w:spacing w:val="0"/>
                <w:sz w:val="30"/>
                <w:szCs w:val="30"/>
                <w:u w:val="none"/>
                <w:shd w:val="clear" w:fill="FFFFFF"/>
                <w:lang w:val="en-US" w:eastAsia="zh-CN"/>
              </w:rPr>
              <w:t>）和普哈达湾（</w:t>
            </w:r>
            <w:r>
              <w:rPr>
                <w:rFonts w:hint="default" w:ascii="Times New Roman" w:hAnsi="Times New Roman" w:eastAsia="FangSong" w:cs="Times New Roman"/>
                <w:b w:val="0"/>
                <w:i w:val="0"/>
                <w:caps w:val="0"/>
                <w:color w:val="000000"/>
                <w:spacing w:val="0"/>
                <w:sz w:val="30"/>
                <w:szCs w:val="30"/>
                <w:u w:val="none"/>
                <w:shd w:val="clear" w:fill="FFFFFF"/>
              </w:rPr>
              <w:t>Pujada Bay</w:t>
            </w:r>
            <w:r>
              <w:rPr>
                <w:rFonts w:hint="eastAsia" w:ascii="FangSong" w:hAnsi="FangSong" w:eastAsia="FangSong" w:cs="FangSong"/>
                <w:b w:val="0"/>
                <w:i w:val="0"/>
                <w:caps w:val="0"/>
                <w:color w:val="000000"/>
                <w:spacing w:val="0"/>
                <w:sz w:val="30"/>
                <w:szCs w:val="30"/>
                <w:u w:val="none"/>
                <w:shd w:val="clear" w:fill="FFFFFF"/>
                <w:lang w:eastAsia="zh-CN"/>
              </w:rPr>
              <w:t>）。</w:t>
            </w:r>
            <w:r>
              <w:rPr>
                <w:rFonts w:hint="eastAsia" w:ascii="FangSong" w:hAnsi="FangSong" w:eastAsia="FangSong" w:cs="FangSong"/>
                <w:i w:val="0"/>
                <w:caps w:val="0"/>
                <w:color w:val="0A0A0A"/>
                <w:spacing w:val="0"/>
                <w:sz w:val="30"/>
                <w:szCs w:val="30"/>
                <w:u w:val="none"/>
                <w:shd w:val="clear" w:fill="FFFFFF"/>
                <w:lang w:val="en-US" w:eastAsia="zh-CN"/>
              </w:rPr>
              <w:t xml:space="preserve"> </w:t>
            </w:r>
          </w:p>
        </w:tc>
      </w:tr>
    </w:tbl>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bCs/>
          <w:i w:val="0"/>
          <w:caps w:val="0"/>
          <w:color w:val="auto"/>
          <w:spacing w:val="0"/>
          <w:sz w:val="32"/>
          <w:szCs w:val="32"/>
          <w:u w:val="none"/>
          <w:shd w:val="clear" w:fill="FFFFFF"/>
          <w:lang w:val="en-US" w:eastAsia="zh-CN"/>
        </w:rPr>
      </w:pPr>
      <w:r>
        <w:rPr>
          <w:rFonts w:hint="eastAsia" w:ascii="FangSong" w:hAnsi="FangSong" w:eastAsia="FangSong" w:cs="FangSong"/>
          <w:b/>
          <w:bCs/>
          <w:color w:val="333333"/>
          <w:sz w:val="30"/>
          <w:szCs w:val="30"/>
          <w:lang w:val="en-US" w:eastAsia="zh-CN"/>
        </w:rPr>
        <w:t>说明：人口为2015年的数据</w:t>
      </w:r>
    </w:p>
    <w:p>
      <w:pPr>
        <w:rPr>
          <w:rFonts w:hint="eastAsia" w:ascii="FangSong" w:hAnsi="FangSong" w:eastAsia="FangSong" w:cs="FangSong"/>
          <w:b/>
          <w:bCs/>
          <w:color w:val="333333"/>
          <w:sz w:val="30"/>
          <w:szCs w:val="30"/>
          <w:lang w:val="en-US" w:eastAsia="zh-CN"/>
        </w:rPr>
      </w:pPr>
      <w:r>
        <w:rPr>
          <w:rFonts w:hint="eastAsia" w:ascii="FangSong" w:hAnsi="FangSong" w:eastAsia="FangSong" w:cs="FangSong"/>
          <w:b/>
          <w:bCs/>
          <w:color w:val="333333"/>
          <w:sz w:val="30"/>
          <w:szCs w:val="30"/>
          <w:lang w:val="en-US" w:eastAsia="zh-CN"/>
        </w:rPr>
        <w:t>以上信息来源：</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棉兰老区域发展署网站</w:t>
      </w:r>
      <w:r>
        <w:rPr>
          <w:rFonts w:hint="eastAsia" w:ascii="FangSong" w:hAnsi="FangSong" w:eastAsia="FangSong" w:cs="FangSong"/>
          <w:b w:val="0"/>
          <w:bCs w:val="0"/>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separate"/>
      </w:r>
      <w:r>
        <w:rPr>
          <w:rStyle w:val="8"/>
          <w:rFonts w:hint="default" w:ascii="Times New Roman" w:hAnsi="Times New Roman" w:eastAsia="FangSong" w:cs="Times New Roman"/>
          <w:b w:val="0"/>
          <w:bCs w:val="0"/>
          <w:i w:val="0"/>
          <w:caps w:val="0"/>
          <w:color w:val="auto"/>
          <w:spacing w:val="0"/>
          <w:sz w:val="32"/>
          <w:szCs w:val="32"/>
          <w:u w:val="none"/>
          <w:shd w:val="clear"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东达沃省政府网站（www.</w:t>
      </w:r>
      <w:r>
        <w:rPr>
          <w:rFonts w:hint="eastAsia" w:ascii="Times New Roman" w:hAnsi="Times New Roman" w:eastAsia="FangSong" w:cs="Times New Roman"/>
          <w:b w:val="0"/>
          <w:bCs w:val="0"/>
          <w:color w:val="333333"/>
          <w:sz w:val="30"/>
          <w:szCs w:val="30"/>
          <w:lang w:val="en-US" w:eastAsia="zh-CN"/>
        </w:rPr>
        <w:t>davaooriental.gov.ph</w:t>
      </w:r>
      <w:r>
        <w:rPr>
          <w:rFonts w:hint="eastAsia" w:ascii="FangSong" w:hAnsi="FangSong" w:eastAsia="FangSong" w:cs="FangSong"/>
          <w:b w:val="0"/>
          <w:bCs w:val="0"/>
          <w:color w:val="333333"/>
          <w:sz w:val="30"/>
          <w:szCs w:val="30"/>
          <w:lang w:val="en-US" w:eastAsia="zh-CN"/>
        </w:rPr>
        <w:t xml:space="preserve">） </w:t>
      </w:r>
    </w:p>
    <w:p>
      <w:pPr>
        <w:rPr>
          <w:rFonts w:hint="default" w:ascii="外交黑体" w:hAnsi="外交黑体" w:eastAsia="外交黑体" w:cs="外交黑体"/>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维基百科（</w:t>
      </w:r>
      <w:r>
        <w:rPr>
          <w:rFonts w:hint="default" w:ascii="Times New Roman" w:hAnsi="Times New Roman" w:eastAsia="FangSong" w:cs="Times New Roman"/>
          <w:b w:val="0"/>
          <w:bCs w:val="0"/>
          <w:color w:val="333333"/>
          <w:sz w:val="30"/>
          <w:szCs w:val="30"/>
          <w:lang w:val="en-US" w:eastAsia="zh-CN"/>
        </w:rPr>
        <w:t>https://en.wikipedia.org/wiki/Davao_Oriental</w:t>
      </w:r>
      <w:r>
        <w:rPr>
          <w:rFonts w:hint="eastAsia" w:ascii="FangSong" w:hAnsi="FangSong" w:eastAsia="FangSong" w:cs="FangSong"/>
          <w:b w:val="0"/>
          <w:bCs w:val="0"/>
          <w:color w:val="333333"/>
          <w:sz w:val="30"/>
          <w:szCs w:val="30"/>
          <w:lang w:val="en-US" w:eastAsia="zh-CN"/>
        </w:rPr>
        <w:t>）</w:t>
      </w: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tbl>
      <w:tblPr>
        <w:tblStyle w:val="5"/>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center"/>
              <w:rPr>
                <w:rFonts w:hint="eastAsia" w:ascii="FangSong" w:hAnsi="FangSong" w:eastAsia="FangSong" w:cs="FangSong"/>
                <w:b/>
                <w:bCs/>
                <w:color w:val="333333"/>
                <w:sz w:val="32"/>
                <w:szCs w:val="32"/>
                <w:lang w:val="en-US" w:eastAsia="zh-CN"/>
              </w:rPr>
            </w:pPr>
            <w:r>
              <w:rPr>
                <w:rFonts w:hint="eastAsia" w:ascii="FangSong" w:hAnsi="FangSong" w:eastAsia="FangSong" w:cs="FangSong"/>
                <w:b/>
                <w:bCs/>
                <w:color w:val="333333"/>
                <w:sz w:val="32"/>
                <w:szCs w:val="32"/>
                <w:lang w:val="en-US" w:eastAsia="zh-CN"/>
              </w:rPr>
              <w:t>西达沃省</w:t>
            </w:r>
          </w:p>
          <w:p>
            <w:pPr>
              <w:jc w:val="center"/>
              <w:rPr>
                <w:rFonts w:hint="default" w:ascii="Times New Roman" w:hAnsi="Times New Roman" w:eastAsia="FangSong" w:cs="Times New Roman"/>
                <w:b/>
                <w:bCs/>
                <w:color w:val="333333"/>
                <w:sz w:val="32"/>
                <w:szCs w:val="32"/>
                <w:lang w:val="en-US" w:eastAsia="zh-CN"/>
              </w:rPr>
            </w:pPr>
            <w:r>
              <w:rPr>
                <w:rFonts w:hint="default" w:ascii="Times New Roman" w:hAnsi="Times New Roman" w:eastAsia="FangSong" w:cs="Times New Roman"/>
                <w:b/>
                <w:bCs/>
                <w:color w:val="333333"/>
                <w:sz w:val="32"/>
                <w:szCs w:val="32"/>
                <w:lang w:val="en-US" w:eastAsia="zh-CN"/>
              </w:rPr>
              <w:t>Davao Occidental</w:t>
            </w:r>
          </w:p>
          <w:p>
            <w:pPr>
              <w:jc w:val="both"/>
              <w:rPr>
                <w:rFonts w:hint="eastAsia" w:ascii="sans-serif" w:hAnsi="sans-serif" w:eastAsia="SimSun" w:cs="sans-serif"/>
                <w:i w:val="0"/>
                <w:caps w:val="0"/>
                <w:color w:val="222222"/>
                <w:spacing w:val="0"/>
                <w:sz w:val="30"/>
                <w:szCs w:val="30"/>
                <w:u w:val="none"/>
                <w:shd w:val="clear" w:fill="FFFFFF"/>
                <w:lang w:val="en-US" w:eastAsia="zh-CN"/>
              </w:rPr>
            </w:pPr>
            <w:r>
              <w:rPr>
                <w:rFonts w:hint="eastAsia" w:ascii="FangSong" w:hAnsi="FangSong" w:eastAsia="FangSong" w:cs="FangSong"/>
                <w:b w:val="0"/>
                <w:bCs w:val="0"/>
                <w:color w:val="333333"/>
                <w:sz w:val="32"/>
                <w:szCs w:val="32"/>
                <w:lang w:val="en-US" w:eastAsia="zh-CN"/>
              </w:rPr>
              <w:t>西达沃省</w:t>
            </w:r>
            <w:r>
              <w:rPr>
                <w:rFonts w:hint="eastAsia" w:ascii="FangSong" w:hAnsi="FangSong" w:eastAsia="FangSong" w:cs="FangSong"/>
                <w:color w:val="333333"/>
                <w:sz w:val="32"/>
                <w:szCs w:val="32"/>
                <w:lang w:eastAsia="zh-CN"/>
              </w:rPr>
              <w:t>位于棉兰老地区东</w:t>
            </w:r>
            <w:r>
              <w:rPr>
                <w:rFonts w:hint="eastAsia" w:ascii="FangSong" w:hAnsi="FangSong" w:eastAsia="FangSong" w:cs="FangSong"/>
                <w:color w:val="333333"/>
                <w:sz w:val="32"/>
                <w:szCs w:val="32"/>
                <w:lang w:val="en-US" w:eastAsia="zh-CN"/>
              </w:rPr>
              <w:t>南</w:t>
            </w:r>
            <w:r>
              <w:rPr>
                <w:rFonts w:hint="eastAsia" w:ascii="FangSong" w:hAnsi="FangSong" w:eastAsia="FangSong" w:cs="FangSong"/>
                <w:color w:val="333333"/>
                <w:sz w:val="32"/>
                <w:szCs w:val="32"/>
                <w:lang w:eastAsia="zh-CN"/>
              </w:rPr>
              <w:t>部，</w:t>
            </w:r>
            <w:r>
              <w:rPr>
                <w:rFonts w:hint="eastAsia" w:ascii="FangSong" w:hAnsi="FangSong" w:eastAsia="FangSong" w:cs="FangSong"/>
                <w:color w:val="333333"/>
                <w:sz w:val="32"/>
                <w:szCs w:val="32"/>
                <w:lang w:val="en-US" w:eastAsia="zh-CN"/>
              </w:rPr>
              <w:t>属于达沃区</w:t>
            </w:r>
            <w:r>
              <w:rPr>
                <w:rFonts w:hint="eastAsia" w:ascii="FangSong" w:hAnsi="FangSong" w:eastAsia="FangSong" w:cs="FangSong"/>
                <w:color w:val="333333"/>
                <w:sz w:val="30"/>
                <w:szCs w:val="30"/>
                <w:lang w:val="en-US" w:eastAsia="zh-CN"/>
              </w:rPr>
              <w:t>。</w:t>
            </w:r>
            <w:r>
              <w:rPr>
                <w:rFonts w:hint="eastAsia" w:ascii="FangSong" w:hAnsi="FangSong" w:eastAsia="FangSong" w:cs="FangSong"/>
                <w:i w:val="0"/>
                <w:caps w:val="0"/>
                <w:color w:val="222222"/>
                <w:spacing w:val="0"/>
                <w:sz w:val="30"/>
                <w:szCs w:val="30"/>
                <w:u w:val="none"/>
                <w:shd w:val="clear" w:fill="FFFFFF"/>
              </w:rPr>
              <w:t>北</w:t>
            </w:r>
            <w:r>
              <w:rPr>
                <w:rFonts w:hint="eastAsia" w:ascii="FangSong" w:hAnsi="FangSong" w:eastAsia="FangSong" w:cs="FangSong"/>
                <w:i w:val="0"/>
                <w:caps w:val="0"/>
                <w:color w:val="222222"/>
                <w:spacing w:val="0"/>
                <w:sz w:val="30"/>
                <w:szCs w:val="30"/>
                <w:u w:val="none"/>
                <w:shd w:val="clear" w:fill="FFFFFF"/>
                <w:lang w:val="en-US" w:eastAsia="zh-CN"/>
              </w:rPr>
              <w:t>面是</w:t>
            </w:r>
            <w:r>
              <w:rPr>
                <w:rFonts w:hint="eastAsia" w:ascii="FangSong" w:hAnsi="FangSong" w:eastAsia="FangSong" w:cs="FangSong"/>
                <w:i w:val="0"/>
                <w:caps w:val="0"/>
                <w:color w:val="222222"/>
                <w:spacing w:val="0"/>
                <w:sz w:val="30"/>
                <w:szCs w:val="30"/>
                <w:u w:val="none"/>
                <w:shd w:val="clear" w:fill="FFFFFF"/>
              </w:rPr>
              <w:t>南达沃省</w:t>
            </w:r>
            <w:r>
              <w:rPr>
                <w:rFonts w:hint="eastAsia" w:ascii="FangSong" w:hAnsi="FangSong" w:eastAsia="FangSong" w:cs="FangSong"/>
                <w:i w:val="0"/>
                <w:caps w:val="0"/>
                <w:color w:val="222222"/>
                <w:spacing w:val="0"/>
                <w:sz w:val="30"/>
                <w:szCs w:val="30"/>
                <w:u w:val="none"/>
                <w:shd w:val="clear" w:fill="FFFFFF"/>
                <w:lang w:eastAsia="zh-CN"/>
              </w:rPr>
              <w:t>，</w:t>
            </w:r>
            <w:r>
              <w:rPr>
                <w:rFonts w:hint="eastAsia" w:ascii="FangSong" w:hAnsi="FangSong" w:eastAsia="FangSong" w:cs="FangSong"/>
                <w:i w:val="0"/>
                <w:caps w:val="0"/>
                <w:color w:val="222222"/>
                <w:spacing w:val="0"/>
                <w:sz w:val="30"/>
                <w:szCs w:val="30"/>
                <w:u w:val="none"/>
                <w:shd w:val="clear" w:fill="FFFFFF"/>
              </w:rPr>
              <w:t>西</w:t>
            </w:r>
            <w:r>
              <w:rPr>
                <w:rFonts w:hint="eastAsia" w:ascii="FangSong" w:hAnsi="FangSong" w:eastAsia="FangSong" w:cs="FangSong"/>
                <w:i w:val="0"/>
                <w:caps w:val="0"/>
                <w:color w:val="222222"/>
                <w:spacing w:val="0"/>
                <w:sz w:val="30"/>
                <w:szCs w:val="30"/>
                <w:u w:val="none"/>
                <w:shd w:val="clear" w:fill="FFFFFF"/>
                <w:lang w:val="en-US" w:eastAsia="zh-CN"/>
              </w:rPr>
              <w:t>面是</w:t>
            </w:r>
            <w:r>
              <w:rPr>
                <w:rFonts w:hint="eastAsia" w:ascii="FangSong" w:hAnsi="FangSong" w:eastAsia="FangSong" w:cs="FangSong"/>
                <w:i w:val="0"/>
                <w:caps w:val="0"/>
                <w:color w:val="222222"/>
                <w:spacing w:val="0"/>
                <w:sz w:val="30"/>
                <w:szCs w:val="30"/>
                <w:u w:val="none"/>
                <w:shd w:val="clear" w:fill="FFFFFF"/>
              </w:rPr>
              <w:t>萨兰加尼省</w:t>
            </w:r>
            <w:r>
              <w:rPr>
                <w:rFonts w:hint="eastAsia" w:ascii="FangSong" w:hAnsi="FangSong" w:eastAsia="FangSong" w:cs="FangSong"/>
                <w:i w:val="0"/>
                <w:caps w:val="0"/>
                <w:color w:val="222222"/>
                <w:spacing w:val="0"/>
                <w:sz w:val="30"/>
                <w:szCs w:val="30"/>
                <w:u w:val="none"/>
                <w:shd w:val="clear" w:fill="FFFFFF"/>
                <w:lang w:eastAsia="zh-CN"/>
              </w:rPr>
              <w:t>，</w:t>
            </w:r>
            <w:r>
              <w:rPr>
                <w:rFonts w:hint="eastAsia" w:ascii="FangSong" w:hAnsi="FangSong" w:eastAsia="FangSong" w:cs="FangSong"/>
                <w:i w:val="0"/>
                <w:caps w:val="0"/>
                <w:color w:val="222222"/>
                <w:spacing w:val="0"/>
                <w:sz w:val="30"/>
                <w:szCs w:val="30"/>
                <w:u w:val="none"/>
                <w:shd w:val="clear" w:fill="FFFFFF"/>
              </w:rPr>
              <w:t>南面</w:t>
            </w:r>
            <w:r>
              <w:rPr>
                <w:rFonts w:hint="eastAsia" w:ascii="FangSong" w:hAnsi="FangSong" w:eastAsia="FangSong" w:cs="FangSong"/>
                <w:i w:val="0"/>
                <w:caps w:val="0"/>
                <w:color w:val="222222"/>
                <w:spacing w:val="0"/>
                <w:sz w:val="30"/>
                <w:szCs w:val="30"/>
                <w:u w:val="none"/>
                <w:shd w:val="clear" w:fill="FFFFFF"/>
                <w:lang w:val="en-US" w:eastAsia="zh-CN"/>
              </w:rPr>
              <w:t>临</w:t>
            </w:r>
            <w:r>
              <w:rPr>
                <w:rFonts w:hint="eastAsia" w:ascii="FangSong" w:hAnsi="FangSong" w:eastAsia="FangSong" w:cs="FangSong"/>
                <w:i w:val="0"/>
                <w:caps w:val="0"/>
                <w:color w:val="222222"/>
                <w:spacing w:val="0"/>
                <w:sz w:val="30"/>
                <w:szCs w:val="30"/>
                <w:u w:val="none"/>
                <w:shd w:val="clear" w:fill="FFFFFF"/>
              </w:rPr>
              <w:t>西里伯斯海</w:t>
            </w:r>
            <w:r>
              <w:rPr>
                <w:rFonts w:hint="eastAsia" w:ascii="FangSong" w:hAnsi="FangSong" w:eastAsia="FangSong" w:cs="FangSong"/>
                <w:i w:val="0"/>
                <w:caps w:val="0"/>
                <w:color w:val="222222"/>
                <w:spacing w:val="0"/>
                <w:sz w:val="30"/>
                <w:szCs w:val="30"/>
                <w:u w:val="none"/>
                <w:shd w:val="clear" w:fill="FFFFFF"/>
                <w:lang w:eastAsia="zh-CN"/>
              </w:rPr>
              <w:t>，</w:t>
            </w:r>
            <w:r>
              <w:rPr>
                <w:rFonts w:hint="eastAsia" w:ascii="FangSong" w:hAnsi="FangSong" w:eastAsia="FangSong" w:cs="FangSong"/>
                <w:i w:val="0"/>
                <w:caps w:val="0"/>
                <w:color w:val="222222"/>
                <w:spacing w:val="0"/>
                <w:sz w:val="30"/>
                <w:szCs w:val="30"/>
                <w:u w:val="none"/>
                <w:shd w:val="clear" w:fill="FFFFFF"/>
              </w:rPr>
              <w:t>东</w:t>
            </w:r>
            <w:r>
              <w:rPr>
                <w:rFonts w:hint="eastAsia" w:ascii="FangSong" w:hAnsi="FangSong" w:eastAsia="FangSong" w:cs="FangSong"/>
                <w:i w:val="0"/>
                <w:caps w:val="0"/>
                <w:color w:val="222222"/>
                <w:spacing w:val="0"/>
                <w:sz w:val="30"/>
                <w:szCs w:val="30"/>
                <w:u w:val="none"/>
                <w:shd w:val="clear" w:fill="FFFFFF"/>
                <w:lang w:val="en-US" w:eastAsia="zh-CN"/>
              </w:rPr>
              <w:t>面临</w:t>
            </w:r>
            <w:r>
              <w:rPr>
                <w:rFonts w:hint="eastAsia" w:ascii="FangSong" w:hAnsi="FangSong" w:eastAsia="FangSong" w:cs="FangSong"/>
                <w:i w:val="0"/>
                <w:caps w:val="0"/>
                <w:color w:val="222222"/>
                <w:spacing w:val="0"/>
                <w:sz w:val="30"/>
                <w:szCs w:val="30"/>
                <w:u w:val="none"/>
                <w:shd w:val="clear" w:fill="FFFFFF"/>
              </w:rPr>
              <w:t>菲律宾海。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eastAsia="zh-CN"/>
              </w:rPr>
            </w:pPr>
            <w:r>
              <w:rPr>
                <w:rFonts w:hint="eastAsia" w:ascii="FangSong" w:hAnsi="FangSong" w:eastAsia="FangSong" w:cs="FangSong"/>
                <w:b/>
                <w:bCs/>
                <w:color w:val="333333"/>
                <w:sz w:val="30"/>
                <w:szCs w:val="30"/>
                <w:vertAlign w:val="baseline"/>
                <w:lang w:eastAsia="zh-CN"/>
              </w:rPr>
              <w:t>省</w:t>
            </w:r>
            <w:r>
              <w:rPr>
                <w:rFonts w:hint="eastAsia" w:ascii="FangSong" w:hAnsi="FangSong" w:eastAsia="FangSong" w:cs="FangSong"/>
                <w:b/>
                <w:bCs/>
                <w:color w:val="333333"/>
                <w:sz w:val="30"/>
                <w:szCs w:val="30"/>
                <w:vertAlign w:val="baseline"/>
                <w:lang w:val="en-US" w:eastAsia="zh-CN"/>
              </w:rPr>
              <w:t xml:space="preserve">    </w:t>
            </w:r>
            <w:r>
              <w:rPr>
                <w:rFonts w:hint="eastAsia" w:ascii="FangSong" w:hAnsi="FangSong" w:eastAsia="FangSong" w:cs="FangSong"/>
                <w:b/>
                <w:bCs/>
                <w:color w:val="333333"/>
                <w:sz w:val="30"/>
                <w:szCs w:val="30"/>
                <w:vertAlign w:val="baseline"/>
                <w:lang w:eastAsia="zh-CN"/>
              </w:rPr>
              <w:t>会</w:t>
            </w:r>
          </w:p>
        </w:tc>
        <w:tc>
          <w:tcPr>
            <w:tcW w:w="3000" w:type="dxa"/>
            <w:noWrap w:val="0"/>
            <w:vAlign w:val="center"/>
          </w:tcPr>
          <w:p>
            <w:pPr>
              <w:jc w:val="center"/>
              <w:rPr>
                <w:rFonts w:hint="default" w:ascii="Times New Roman" w:hAnsi="Times New Roman" w:eastAsia="FangSong" w:cs="Times New Roman"/>
                <w:color w:val="333333"/>
                <w:sz w:val="30"/>
                <w:szCs w:val="30"/>
                <w:lang w:val="en-US" w:eastAsia="zh-CN"/>
              </w:rPr>
            </w:pPr>
            <w:r>
              <w:rPr>
                <w:rFonts w:hint="eastAsia" w:ascii="Times New Roman" w:hAnsi="Times New Roman" w:eastAsia="FangSong" w:cs="Times New Roman"/>
                <w:color w:val="333333"/>
                <w:sz w:val="30"/>
                <w:szCs w:val="30"/>
                <w:lang w:val="en-US" w:eastAsia="zh-CN"/>
              </w:rPr>
              <w:t>马利塔</w:t>
            </w:r>
          </w:p>
          <w:p>
            <w:pPr>
              <w:jc w:val="center"/>
              <w:rPr>
                <w:rFonts w:hint="eastAsia" w:ascii="FangSong" w:hAnsi="FangSong" w:eastAsia="FangSong" w:cs="FangSong"/>
                <w:color w:val="333333"/>
                <w:sz w:val="30"/>
                <w:szCs w:val="30"/>
                <w:lang w:eastAsia="zh-CN"/>
              </w:rPr>
            </w:pPr>
            <w:r>
              <w:rPr>
                <w:rFonts w:hint="default" w:ascii="Times New Roman" w:hAnsi="Times New Roman" w:eastAsia="FangSong" w:cs="Times New Roman"/>
                <w:color w:val="333333"/>
                <w:sz w:val="30"/>
                <w:szCs w:val="30"/>
                <w:lang w:val="en-US" w:eastAsia="zh-CN"/>
              </w:rPr>
              <w:t>Malita</w:t>
            </w:r>
            <w:r>
              <w:rPr>
                <w:rFonts w:hint="eastAsia" w:ascii="FangSong" w:hAnsi="FangSong" w:eastAsia="FangSong" w:cs="FangSong"/>
                <w:color w:val="333333"/>
                <w:sz w:val="30"/>
                <w:szCs w:val="30"/>
                <w:lang w:val="en-US" w:eastAsia="zh-CN"/>
              </w:rPr>
              <w:t xml:space="preserve"> </w:t>
            </w:r>
          </w:p>
        </w:tc>
        <w:tc>
          <w:tcPr>
            <w:tcW w:w="1537"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2748" w:type="dxa"/>
            <w:noWrap w:val="0"/>
            <w:vAlign w:val="center"/>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222222"/>
                <w:spacing w:val="0"/>
                <w:sz w:val="30"/>
                <w:szCs w:val="30"/>
                <w:u w:val="none"/>
                <w:shd w:val="clear" w:color="auto" w:fill="FDFDFD"/>
                <w:lang w:val="en-US" w:eastAsia="zh-CN"/>
              </w:rPr>
              <w:t>316,342人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top"/>
          </w:tcPr>
          <w:p>
            <w:pPr>
              <w:jc w:val="center"/>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 xml:space="preserve"> 2163.45</w:t>
            </w:r>
            <w:r>
              <w:rPr>
                <w:rFonts w:hint="eastAsia" w:ascii="FangSong" w:hAnsi="FangSong" w:eastAsia="FangSong" w:cs="FangSong"/>
                <w:color w:val="333333"/>
                <w:sz w:val="30"/>
                <w:szCs w:val="30"/>
              </w:rPr>
              <w:t>平方公里</w:t>
            </w:r>
            <w:r>
              <w:rPr>
                <w:rFonts w:hint="eastAsia" w:ascii="FangSong" w:hAnsi="FangSong" w:eastAsia="FangSong" w:cs="FangSong"/>
                <w:color w:val="333333"/>
                <w:sz w:val="30"/>
                <w:szCs w:val="30"/>
                <w:lang w:val="en-US" w:eastAsia="zh-CN"/>
              </w:rPr>
              <w:t xml:space="preserve"> </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150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5</w:t>
            </w:r>
            <w:r>
              <w:rPr>
                <w:rFonts w:hint="eastAsia" w:ascii="FangSong" w:hAnsi="FangSong" w:eastAsia="FangSong" w:cs="FangSong"/>
                <w:i w:val="0"/>
                <w:caps w:val="0"/>
                <w:color w:val="222222"/>
                <w:spacing w:val="0"/>
                <w:sz w:val="30"/>
                <w:szCs w:val="30"/>
                <w:u w:val="none"/>
                <w:shd w:val="clear" w:color="auto" w:fill="FFFFFF"/>
              </w:rPr>
              <w:t>个</w:t>
            </w:r>
            <w:r>
              <w:rPr>
                <w:rFonts w:hint="eastAsia" w:ascii="FangSong" w:hAnsi="FangSong" w:eastAsia="FangSong" w:cs="FangSong"/>
                <w:i w:val="0"/>
                <w:caps w:val="0"/>
                <w:color w:val="222222"/>
                <w:spacing w:val="0"/>
                <w:sz w:val="30"/>
                <w:szCs w:val="30"/>
                <w:u w:val="none"/>
                <w:shd w:val="clear" w:color="auto" w:fill="FFFFFF"/>
                <w:lang w:val="en-US" w:eastAsia="zh-CN"/>
              </w:rPr>
              <w:t>镇和105 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auto"/>
                <w:kern w:val="2"/>
                <w:sz w:val="30"/>
                <w:szCs w:val="30"/>
                <w:vertAlign w:val="baseline"/>
                <w:lang w:val="en-US" w:eastAsia="zh-CN"/>
              </w:rPr>
              <w:t xml:space="preserve"> 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天主教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没有港口。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 xml:space="preserve">没有机场。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default" w:ascii="FangSong" w:hAnsi="FangSong" w:eastAsia="FangSong" w:cs="FangSong"/>
                <w:i w:val="0"/>
                <w:caps w:val="0"/>
                <w:color w:val="000000" w:themeColor="text1"/>
                <w:spacing w:val="0"/>
                <w:sz w:val="30"/>
                <w:szCs w:val="30"/>
                <w:u w:val="none"/>
                <w:shd w:val="clear" w:color="auto"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一条主要道路通往西达沃省，是从南达沃省通往将军市的半沿海公路。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pStyle w:val="3"/>
              <w:keepNext w:val="0"/>
              <w:keepLines w:val="0"/>
              <w:widowControl/>
              <w:suppressLineNumbers w:val="0"/>
              <w:spacing w:before="105" w:beforeAutospacing="0" w:after="105" w:afterAutospacing="0"/>
              <w:ind w:left="0" w:right="0" w:firstLine="0"/>
              <w:jc w:val="left"/>
              <w:rPr>
                <w:rFonts w:hint="eastAsia" w:ascii="FangSong" w:hAnsi="FangSong" w:eastAsia="FangSong" w:cs="FangSong"/>
                <w:color w:val="333333"/>
                <w:sz w:val="30"/>
                <w:szCs w:val="30"/>
                <w:vertAlign w:val="baseline"/>
                <w:lang w:eastAsia="zh-CN"/>
              </w:rPr>
            </w:pPr>
            <w:r>
              <w:rPr>
                <w:rFonts w:hint="eastAsia" w:ascii="FangSong" w:hAnsi="FangSong" w:eastAsia="FangSong" w:cs="FangSong"/>
                <w:color w:val="333333"/>
                <w:sz w:val="30"/>
                <w:szCs w:val="30"/>
                <w:lang w:val="en-US" w:eastAsia="zh-CN"/>
              </w:rPr>
              <w:t>本省主要经济为农业和养殖业。</w:t>
            </w:r>
            <w:r>
              <w:rPr>
                <w:rFonts w:hint="default" w:ascii="sans-serif" w:hAnsi="sans-serif" w:eastAsia="sans-serif" w:cs="sans-serif"/>
                <w:i w:val="0"/>
                <w:caps w:val="0"/>
                <w:color w:val="222222"/>
                <w:spacing w:val="0"/>
                <w:sz w:val="30"/>
                <w:szCs w:val="30"/>
                <w:u w:val="none"/>
              </w:rPr>
              <w:t xml:space="preserve"> </w:t>
            </w:r>
            <w:r>
              <w:rPr>
                <w:rFonts w:hint="eastAsia" w:ascii="FangSong" w:hAnsi="FangSong" w:eastAsia="FangSong" w:cs="FangSong"/>
                <w:i w:val="0"/>
                <w:caps w:val="0"/>
                <w:color w:val="222222"/>
                <w:spacing w:val="0"/>
                <w:sz w:val="30"/>
                <w:szCs w:val="30"/>
                <w:u w:val="none"/>
                <w:lang w:val="en-US" w:eastAsia="zh-CN"/>
              </w:rPr>
              <w:t xml:space="preserve">鱼、香蕉、椰子为主要经济。山地森林占全省百分之八十的面积，水稻种植仅限于少数较平坦的地区。 </w:t>
            </w:r>
            <w:r>
              <w:rPr>
                <w:rFonts w:hint="eastAsia" w:ascii="Helvetica" w:hAnsi="Helvetica" w:cs="Helvetica"/>
                <w:i w:val="0"/>
                <w:caps w:val="0"/>
                <w:color w:val="0A0A0A"/>
                <w:spacing w:val="0"/>
                <w:sz w:val="30"/>
                <w:szCs w:val="30"/>
                <w:u w:val="none"/>
                <w:shd w:val="clear" w:fill="FFFFFF"/>
                <w:lang w:val="en-US" w:eastAsia="zh-CN"/>
              </w:rPr>
              <w:t xml:space="preserve"> </w:t>
            </w:r>
          </w:p>
        </w:tc>
      </w:tr>
    </w:tbl>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bCs/>
          <w:i w:val="0"/>
          <w:caps w:val="0"/>
          <w:color w:val="auto"/>
          <w:spacing w:val="0"/>
          <w:sz w:val="32"/>
          <w:szCs w:val="32"/>
          <w:u w:val="none"/>
          <w:shd w:val="clear" w:fill="FFFFFF"/>
          <w:lang w:val="en-US" w:eastAsia="zh-CN"/>
        </w:rPr>
      </w:pPr>
      <w:r>
        <w:rPr>
          <w:rFonts w:hint="eastAsia" w:ascii="FangSong" w:hAnsi="FangSong" w:eastAsia="FangSong" w:cs="FangSong"/>
          <w:b/>
          <w:bCs/>
          <w:color w:val="333333"/>
          <w:sz w:val="30"/>
          <w:szCs w:val="30"/>
          <w:lang w:val="en-US" w:eastAsia="zh-CN"/>
        </w:rPr>
        <w:t>说明：人口为2015年的数据</w:t>
      </w:r>
    </w:p>
    <w:p>
      <w:pPr>
        <w:rPr>
          <w:rFonts w:hint="eastAsia" w:ascii="FangSong" w:hAnsi="FangSong" w:eastAsia="FangSong" w:cs="FangSong"/>
          <w:b/>
          <w:bCs/>
          <w:color w:val="333333"/>
          <w:sz w:val="30"/>
          <w:szCs w:val="30"/>
          <w:lang w:val="en-US" w:eastAsia="zh-CN"/>
        </w:rPr>
      </w:pPr>
      <w:r>
        <w:rPr>
          <w:rFonts w:hint="eastAsia" w:ascii="FangSong" w:hAnsi="FangSong" w:eastAsia="FangSong" w:cs="FangSong"/>
          <w:b/>
          <w:bCs/>
          <w:color w:val="333333"/>
          <w:sz w:val="30"/>
          <w:szCs w:val="30"/>
          <w:lang w:val="en-US" w:eastAsia="zh-CN"/>
        </w:rPr>
        <w:t>以上信息来源：</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棉兰老区域发展署网站</w:t>
      </w:r>
      <w:r>
        <w:rPr>
          <w:rFonts w:hint="eastAsia" w:ascii="FangSong" w:hAnsi="FangSong" w:eastAsia="FangSong" w:cs="FangSong"/>
          <w:b w:val="0"/>
          <w:bCs w:val="0"/>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separate"/>
      </w:r>
      <w:r>
        <w:rPr>
          <w:rStyle w:val="8"/>
          <w:rFonts w:hint="default" w:ascii="Times New Roman" w:hAnsi="Times New Roman" w:eastAsia="FangSong" w:cs="Times New Roman"/>
          <w:b w:val="0"/>
          <w:bCs w:val="0"/>
          <w:i w:val="0"/>
          <w:caps w:val="0"/>
          <w:color w:val="auto"/>
          <w:spacing w:val="0"/>
          <w:sz w:val="32"/>
          <w:szCs w:val="32"/>
          <w:u w:val="none"/>
          <w:shd w:val="clear"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西达沃省政府网站（https://</w:t>
      </w:r>
      <w:r>
        <w:rPr>
          <w:rFonts w:hint="eastAsia" w:ascii="Times New Roman" w:hAnsi="Times New Roman" w:eastAsia="FangSong" w:cs="Times New Roman"/>
          <w:b w:val="0"/>
          <w:bCs w:val="0"/>
          <w:color w:val="333333"/>
          <w:sz w:val="30"/>
          <w:szCs w:val="30"/>
          <w:lang w:val="en-US" w:eastAsia="zh-CN"/>
        </w:rPr>
        <w:t>davaooccidental.gov.ph</w:t>
      </w:r>
      <w:r>
        <w:rPr>
          <w:rFonts w:hint="eastAsia" w:ascii="FangSong" w:hAnsi="FangSong" w:eastAsia="FangSong" w:cs="FangSong"/>
          <w:b w:val="0"/>
          <w:bCs w:val="0"/>
          <w:color w:val="333333"/>
          <w:sz w:val="30"/>
          <w:szCs w:val="30"/>
          <w:lang w:val="en-US" w:eastAsia="zh-CN"/>
        </w:rPr>
        <w:t xml:space="preserve">） </w:t>
      </w:r>
    </w:p>
    <w:p>
      <w:pPr>
        <w:rPr>
          <w:rFonts w:hint="default" w:ascii="外交黑体" w:hAnsi="外交黑体" w:eastAsia="外交黑体" w:cs="外交黑体"/>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维基百科（</w:t>
      </w:r>
      <w:r>
        <w:rPr>
          <w:rFonts w:hint="default" w:ascii="Times New Roman" w:hAnsi="Times New Roman" w:eastAsia="FangSong" w:cs="Times New Roman"/>
          <w:b w:val="0"/>
          <w:bCs w:val="0"/>
          <w:color w:val="333333"/>
          <w:sz w:val="30"/>
          <w:szCs w:val="30"/>
          <w:lang w:val="en-US" w:eastAsia="zh-CN"/>
        </w:rPr>
        <w:t>https://en.wikipedia.org/wiki/Davao_Occidental</w:t>
      </w:r>
      <w:r>
        <w:rPr>
          <w:rFonts w:hint="eastAsia" w:ascii="FangSong" w:hAnsi="FangSong" w:eastAsia="FangSong" w:cs="FangSong"/>
          <w:b w:val="0"/>
          <w:bCs w:val="0"/>
          <w:color w:val="333333"/>
          <w:sz w:val="30"/>
          <w:szCs w:val="30"/>
          <w:lang w:val="en-US" w:eastAsia="zh-CN"/>
        </w:rPr>
        <w:t>）</w:t>
      </w: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p>
      <w:pP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tbl>
      <w:tblPr>
        <w:tblStyle w:val="5"/>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000"/>
        <w:gridCol w:w="1537"/>
        <w:gridCol w:w="2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9140" w:type="dxa"/>
            <w:gridSpan w:val="4"/>
            <w:noWrap w:val="0"/>
            <w:vAlign w:val="center"/>
          </w:tcPr>
          <w:p>
            <w:pPr>
              <w:jc w:val="center"/>
              <w:rPr>
                <w:rFonts w:hint="default" w:ascii="FangSong" w:hAnsi="FangSong" w:eastAsia="FangSong" w:cs="FangSong"/>
                <w:b/>
                <w:bCs/>
                <w:color w:val="333333"/>
                <w:sz w:val="32"/>
                <w:szCs w:val="32"/>
                <w:lang w:val="en-US" w:eastAsia="zh-CN"/>
              </w:rPr>
            </w:pPr>
            <w:r>
              <w:rPr>
                <w:rFonts w:hint="eastAsia" w:ascii="FangSong" w:hAnsi="FangSong" w:eastAsia="FangSong" w:cs="FangSong"/>
                <w:b/>
                <w:bCs/>
                <w:color w:val="333333"/>
                <w:sz w:val="32"/>
                <w:szCs w:val="32"/>
                <w:lang w:val="en-US" w:eastAsia="zh-CN"/>
              </w:rPr>
              <w:t>达沃市</w:t>
            </w:r>
          </w:p>
          <w:p>
            <w:pPr>
              <w:jc w:val="center"/>
              <w:rPr>
                <w:rFonts w:hint="default" w:ascii="Times New Roman" w:hAnsi="Times New Roman" w:eastAsia="FangSong" w:cs="Times New Roman"/>
                <w:b/>
                <w:bCs/>
                <w:color w:val="333333"/>
                <w:sz w:val="32"/>
                <w:szCs w:val="32"/>
                <w:lang w:val="en-US" w:eastAsia="zh-CN"/>
              </w:rPr>
            </w:pPr>
            <w:r>
              <w:rPr>
                <w:rFonts w:hint="default" w:ascii="Times New Roman" w:hAnsi="Times New Roman" w:eastAsia="FangSong" w:cs="Times New Roman"/>
                <w:b/>
                <w:bCs/>
                <w:color w:val="333333"/>
                <w:sz w:val="32"/>
                <w:szCs w:val="32"/>
                <w:lang w:val="en-US" w:eastAsia="zh-CN"/>
              </w:rPr>
              <w:t>Davao City</w:t>
            </w:r>
          </w:p>
          <w:p>
            <w:pPr>
              <w:jc w:val="both"/>
              <w:rPr>
                <w:rFonts w:hint="default"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t>达沃北面是北达沃省，西面是（北）哥打巴托省，南面是南达沃省，东面临达沃湾。</w:t>
            </w:r>
            <w:r>
              <w:rPr>
                <w:rFonts w:hint="eastAsia" w:ascii="Times New Roman" w:hAnsi="Times New Roman" w:eastAsia="FangSong" w:cs="Times New Roman"/>
                <w:b w:val="0"/>
                <w:bCs w:val="0"/>
                <w:color w:val="333333"/>
                <w:sz w:val="32"/>
                <w:szCs w:val="32"/>
                <w:lang w:val="en-US" w:eastAsia="zh-CN"/>
              </w:rPr>
              <w:t>阿波山是菲律宾最高山峰，海拔2954米。</w:t>
            </w:r>
            <w:r>
              <w:rPr>
                <w:rFonts w:hint="eastAsia" w:ascii="FangSong" w:hAnsi="FangSong" w:eastAsia="FangSong" w:cs="FangSong"/>
                <w:color w:val="333333"/>
                <w:sz w:val="32"/>
                <w:szCs w:val="32"/>
                <w:lang w:val="en-US" w:eastAsia="zh-CN"/>
              </w:rPr>
              <w:t>阿波山有272种鸟类，其中111种鸟是这个地区独有的，以菲律宾鹰最为出名。菲律宾鹰是</w:t>
            </w:r>
            <w:r>
              <w:rPr>
                <w:rFonts w:hint="eastAsia" w:ascii="FangSong" w:hAnsi="FangSong" w:eastAsia="FangSong" w:cs="FangSong"/>
                <w:i w:val="0"/>
                <w:caps w:val="0"/>
                <w:color w:val="000000" w:themeColor="text1"/>
                <w:spacing w:val="0"/>
                <w:sz w:val="32"/>
                <w:szCs w:val="32"/>
                <w:u w:val="none"/>
                <w:lang w:val="en-US" w:eastAsia="zh-CN"/>
                <w14:textFill>
                  <w14:solidFill>
                    <w14:schemeClr w14:val="tx1"/>
                  </w14:solidFill>
                </w14:textFill>
              </w:rPr>
              <w:t>菲律宾的国鸟。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color w:val="333333"/>
                <w:kern w:val="2"/>
                <w:sz w:val="30"/>
                <w:szCs w:val="30"/>
                <w:lang w:val="en-US" w:eastAsia="zh-CN" w:bidi="ar-SA"/>
              </w:rPr>
            </w:pPr>
            <w:r>
              <w:rPr>
                <w:rFonts w:hint="eastAsia" w:ascii="FangSong" w:hAnsi="FangSong" w:eastAsia="FangSong" w:cs="FangSong"/>
                <w:b/>
                <w:bCs/>
                <w:color w:val="333333"/>
                <w:sz w:val="30"/>
                <w:szCs w:val="30"/>
                <w:lang w:eastAsia="zh-CN"/>
              </w:rPr>
              <w:t>人</w:t>
            </w:r>
            <w:r>
              <w:rPr>
                <w:rFonts w:hint="eastAsia" w:ascii="FangSong" w:hAnsi="FangSong" w:eastAsia="FangSong" w:cs="FangSong"/>
                <w:b/>
                <w:bCs/>
                <w:color w:val="333333"/>
                <w:sz w:val="30"/>
                <w:szCs w:val="30"/>
                <w:lang w:val="en-US" w:eastAsia="zh-CN"/>
              </w:rPr>
              <w:t xml:space="preserve">  </w:t>
            </w:r>
            <w:r>
              <w:rPr>
                <w:rFonts w:hint="eastAsia" w:ascii="FangSong" w:hAnsi="FangSong" w:eastAsia="FangSong" w:cs="FangSong"/>
                <w:b/>
                <w:bCs/>
                <w:color w:val="333333"/>
                <w:sz w:val="30"/>
                <w:szCs w:val="30"/>
                <w:lang w:eastAsia="zh-CN"/>
              </w:rPr>
              <w:t>口</w:t>
            </w:r>
          </w:p>
        </w:tc>
        <w:tc>
          <w:tcPr>
            <w:tcW w:w="7285" w:type="dxa"/>
            <w:gridSpan w:val="3"/>
            <w:noWrap w:val="0"/>
            <w:vAlign w:val="center"/>
          </w:tcPr>
          <w:p>
            <w:pPr>
              <w:jc w:val="both"/>
              <w:rPr>
                <w:rFonts w:hint="default" w:ascii="FangSong" w:hAnsi="FangSong" w:eastAsia="FangSong" w:cs="FangSong"/>
                <w:color w:val="333333"/>
                <w:sz w:val="30"/>
                <w:szCs w:val="30"/>
                <w:lang w:val="en-US" w:eastAsia="zh-CN"/>
              </w:rPr>
            </w:pPr>
            <w:r>
              <w:rPr>
                <w:rFonts w:hint="eastAsia" w:ascii="FangSong" w:hAnsi="FangSong" w:eastAsia="FangSong" w:cs="FangSong"/>
                <w:i w:val="0"/>
                <w:caps w:val="0"/>
                <w:color w:val="222222"/>
                <w:spacing w:val="0"/>
                <w:sz w:val="30"/>
                <w:szCs w:val="30"/>
                <w:u w:val="none"/>
                <w:shd w:val="clear" w:color="auto" w:fill="FDFDFD"/>
                <w:lang w:val="en-US" w:eastAsia="zh-CN"/>
              </w:rPr>
              <w:t>1,632,991人，属于棉兰老地区人口第一大城市，是全国人口第三大城市。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土地面积</w:t>
            </w:r>
          </w:p>
        </w:tc>
        <w:tc>
          <w:tcPr>
            <w:tcW w:w="3000" w:type="dxa"/>
            <w:noWrap w:val="0"/>
            <w:vAlign w:val="top"/>
          </w:tcPr>
          <w:p>
            <w:pPr>
              <w:jc w:val="center"/>
              <w:rPr>
                <w:rFonts w:hint="default"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2443.61</w:t>
            </w:r>
            <w:r>
              <w:rPr>
                <w:rFonts w:hint="eastAsia" w:ascii="FangSong" w:hAnsi="FangSong" w:eastAsia="FangSong" w:cs="FangSong"/>
                <w:color w:val="333333"/>
                <w:sz w:val="30"/>
                <w:szCs w:val="30"/>
              </w:rPr>
              <w:t>平方公里</w:t>
            </w:r>
            <w:r>
              <w:rPr>
                <w:rFonts w:hint="eastAsia" w:ascii="FangSong" w:hAnsi="FangSong" w:eastAsia="FangSong" w:cs="FangSong"/>
                <w:color w:val="333333"/>
                <w:sz w:val="30"/>
                <w:szCs w:val="30"/>
                <w:lang w:eastAsia="zh-CN"/>
              </w:rPr>
              <w:t>，</w:t>
            </w:r>
            <w:r>
              <w:rPr>
                <w:rFonts w:hint="eastAsia" w:ascii="FangSong" w:hAnsi="FangSong" w:eastAsia="FangSong" w:cs="FangSong"/>
                <w:color w:val="333333"/>
                <w:sz w:val="30"/>
                <w:szCs w:val="30"/>
                <w:lang w:val="en-US" w:eastAsia="zh-CN"/>
              </w:rPr>
              <w:t>是全国土地面积最大的城市</w:t>
            </w:r>
          </w:p>
        </w:tc>
        <w:tc>
          <w:tcPr>
            <w:tcW w:w="1537"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b/>
                <w:bCs/>
                <w:color w:val="333333"/>
                <w:sz w:val="30"/>
                <w:szCs w:val="30"/>
                <w:vertAlign w:val="baseline"/>
                <w:lang w:eastAsia="zh-CN"/>
              </w:rPr>
              <w:t>人口密度</w:t>
            </w:r>
          </w:p>
        </w:tc>
        <w:tc>
          <w:tcPr>
            <w:tcW w:w="2748" w:type="dxa"/>
            <w:noWrap w:val="0"/>
            <w:vAlign w:val="center"/>
          </w:tcPr>
          <w:p>
            <w:pPr>
              <w:jc w:val="center"/>
              <w:rPr>
                <w:rFonts w:hint="eastAsia" w:ascii="FangSong" w:hAnsi="FangSong" w:eastAsia="FangSong" w:cs="FangSong"/>
                <w:b/>
                <w:bCs/>
                <w:color w:val="333333"/>
                <w:kern w:val="2"/>
                <w:sz w:val="30"/>
                <w:szCs w:val="30"/>
                <w:vertAlign w:val="baseline"/>
                <w:lang w:val="en-US" w:eastAsia="zh-CN" w:bidi="ar-SA"/>
              </w:rPr>
            </w:pPr>
            <w:r>
              <w:rPr>
                <w:rFonts w:hint="eastAsia" w:ascii="FangSong" w:hAnsi="FangSong" w:eastAsia="FangSong" w:cs="FangSong"/>
                <w:color w:val="333333"/>
                <w:sz w:val="30"/>
                <w:szCs w:val="30"/>
                <w:lang w:val="en-US" w:eastAsia="zh-CN"/>
              </w:rPr>
              <w:t xml:space="preserve"> 670</w:t>
            </w:r>
            <w:r>
              <w:rPr>
                <w:rFonts w:hint="eastAsia" w:ascii="FangSong" w:hAnsi="FangSong" w:eastAsia="FangSong" w:cs="FangSong"/>
                <w:color w:val="333333"/>
                <w:sz w:val="30"/>
                <w:szCs w:val="30"/>
              </w:rPr>
              <w:t>人/平方公里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eastAsia"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行政区域</w:t>
            </w:r>
          </w:p>
        </w:tc>
        <w:tc>
          <w:tcPr>
            <w:tcW w:w="3000" w:type="dxa"/>
            <w:noWrap w:val="0"/>
            <w:vAlign w:val="center"/>
          </w:tcPr>
          <w:p>
            <w:pPr>
              <w:jc w:val="center"/>
              <w:rPr>
                <w:rFonts w:hint="eastAsia" w:ascii="FangSong" w:hAnsi="FangSong" w:eastAsia="FangSong" w:cs="FangSong"/>
                <w:color w:val="333333"/>
                <w:sz w:val="30"/>
                <w:szCs w:val="30"/>
                <w:lang w:eastAsia="zh-CN"/>
              </w:rPr>
            </w:pPr>
            <w:r>
              <w:rPr>
                <w:rFonts w:hint="eastAsia" w:ascii="FangSong" w:hAnsi="FangSong" w:eastAsia="FangSong" w:cs="FangSong"/>
                <w:i w:val="0"/>
                <w:caps w:val="0"/>
                <w:color w:val="222222"/>
                <w:spacing w:val="0"/>
                <w:sz w:val="30"/>
                <w:szCs w:val="30"/>
                <w:u w:val="none"/>
                <w:shd w:val="clear" w:color="auto" w:fill="FFFFFF"/>
                <w:lang w:val="en-US" w:eastAsia="zh-CN"/>
              </w:rPr>
              <w:t xml:space="preserve"> 182个村</w:t>
            </w:r>
          </w:p>
        </w:tc>
        <w:tc>
          <w:tcPr>
            <w:tcW w:w="1537"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kern w:val="2"/>
                <w:sz w:val="30"/>
                <w:szCs w:val="30"/>
                <w:vertAlign w:val="baseline"/>
                <w:lang w:val="en-US" w:eastAsia="zh-CN"/>
              </w:rPr>
              <w:t>选   区</w:t>
            </w:r>
          </w:p>
        </w:tc>
        <w:tc>
          <w:tcPr>
            <w:tcW w:w="2748"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val="0"/>
                <w:bCs w:val="0"/>
                <w:color w:val="333333"/>
                <w:kern w:val="2"/>
                <w:sz w:val="30"/>
                <w:szCs w:val="30"/>
                <w:vertAlign w:val="baseline"/>
                <w:lang w:val="en-US" w:eastAsia="zh-CN"/>
              </w:rPr>
              <w:t xml:space="preserve"> 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主要宗教</w:t>
            </w:r>
          </w:p>
        </w:tc>
        <w:tc>
          <w:tcPr>
            <w:tcW w:w="3000"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val="0"/>
                <w:bCs w:val="0"/>
                <w:color w:val="333333"/>
                <w:sz w:val="30"/>
                <w:szCs w:val="30"/>
                <w:vertAlign w:val="baseline"/>
                <w:lang w:val="en-US" w:eastAsia="zh-CN"/>
              </w:rPr>
              <w:t xml:space="preserve">天主教 </w:t>
            </w:r>
          </w:p>
        </w:tc>
        <w:tc>
          <w:tcPr>
            <w:tcW w:w="1537" w:type="dxa"/>
            <w:noWrap w:val="0"/>
            <w:vAlign w:val="center"/>
          </w:tcPr>
          <w:p>
            <w:pPr>
              <w:jc w:val="center"/>
              <w:rPr>
                <w:rFonts w:hint="default" w:ascii="FangSong" w:hAnsi="FangSong" w:eastAsia="FangSong" w:cs="FangSong"/>
                <w:b/>
                <w:bCs/>
                <w:color w:val="333333"/>
                <w:sz w:val="30"/>
                <w:szCs w:val="30"/>
                <w:vertAlign w:val="baseline"/>
                <w:lang w:val="en-US" w:eastAsia="zh-CN"/>
              </w:rPr>
            </w:pPr>
          </w:p>
        </w:tc>
        <w:tc>
          <w:tcPr>
            <w:tcW w:w="2748" w:type="dxa"/>
            <w:noWrap w:val="0"/>
            <w:vAlign w:val="top"/>
          </w:tcPr>
          <w:p>
            <w:pPr>
              <w:ind w:firstLine="602" w:firstLineChars="200"/>
              <w:jc w:val="left"/>
              <w:rPr>
                <w:rFonts w:hint="eastAsia" w:ascii="FangSong" w:hAnsi="FangSong" w:eastAsia="FangSong" w:cs="FangSong"/>
                <w:b/>
                <w:bCs/>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kern w:val="2"/>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港   口</w:t>
            </w:r>
          </w:p>
        </w:tc>
        <w:tc>
          <w:tcPr>
            <w:tcW w:w="7285" w:type="dxa"/>
            <w:gridSpan w:val="3"/>
            <w:noWrap w:val="0"/>
            <w:vAlign w:val="center"/>
          </w:tcPr>
          <w:p>
            <w:pPr>
              <w:jc w:val="both"/>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萨萨（Sasa）国际海港，</w:t>
            </w:r>
            <w:r>
              <w:rPr>
                <w:rFonts w:hint="eastAsia" w:ascii="FangSong" w:hAnsi="FangSong" w:eastAsia="FangSong" w:cs="FangSong"/>
                <w:color w:val="555555"/>
                <w:sz w:val="30"/>
                <w:szCs w:val="30"/>
                <w:shd w:val="clear" w:fill="FFFFFF"/>
              </w:rPr>
              <w:t>有码头线923米，可容纳7艘吃水10.0－10.6米船只停靠</w:t>
            </w:r>
            <w:r>
              <w:rPr>
                <w:rFonts w:hint="eastAsia" w:ascii="FangSong" w:hAnsi="FangSong" w:eastAsia="FangSong" w:cs="FangSong"/>
                <w:color w:val="555555"/>
                <w:sz w:val="30"/>
                <w:szCs w:val="30"/>
                <w:shd w:val="clear" w:fill="FFFFFF"/>
                <w:lang w:eastAsia="zh-CN"/>
              </w:rPr>
              <w:t>。</w:t>
            </w:r>
          </w:p>
          <w:p>
            <w:pPr>
              <w:jc w:val="both"/>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圣塔安娜（Sta. Ana）码头</w:t>
            </w:r>
            <w:r>
              <w:rPr>
                <w:rFonts w:hint="eastAsia" w:ascii="FangSong" w:hAnsi="FangSong" w:eastAsia="FangSong" w:cs="FangSong"/>
                <w:color w:val="555555"/>
                <w:sz w:val="30"/>
                <w:szCs w:val="30"/>
                <w:shd w:val="clear" w:fill="FFFFFF"/>
              </w:rPr>
              <w:t>是两座小突堤，一座长88米，另有一座长104米，两侧各一个泊位，仅允许吃水4米的沿海船停靠</w:t>
            </w:r>
            <w:r>
              <w:rPr>
                <w:rFonts w:hint="eastAsia" w:ascii="FangSong" w:hAnsi="FangSong" w:eastAsia="FangSong" w:cs="FangSong"/>
                <w:color w:val="555555"/>
                <w:sz w:val="30"/>
                <w:szCs w:val="30"/>
                <w:shd w:val="clear" w:fill="FFFFFF"/>
                <w:lang w:eastAsia="zh-CN"/>
              </w:rPr>
              <w:t>。</w:t>
            </w:r>
          </w:p>
          <w:p>
            <w:pPr>
              <w:jc w:val="both"/>
              <w:rPr>
                <w:rFonts w:hint="eastAsia" w:ascii="FangSong" w:hAnsi="FangSong" w:eastAsia="FangSong" w:cs="FangSong"/>
                <w:i w:val="0"/>
                <w:caps w:val="0"/>
                <w:color w:val="222222"/>
                <w:spacing w:val="0"/>
                <w:sz w:val="30"/>
                <w:szCs w:val="30"/>
                <w:u w:val="none"/>
                <w:shd w:val="clear" w:fill="FFFFFF"/>
                <w:lang w:val="en-US" w:eastAsia="zh-CN"/>
              </w:rPr>
            </w:pPr>
            <w:r>
              <w:rPr>
                <w:rFonts w:hint="eastAsia" w:ascii="FangSong" w:hAnsi="FangSong" w:eastAsia="FangSong" w:cs="FangSong"/>
                <w:i w:val="0"/>
                <w:caps w:val="0"/>
                <w:color w:val="222222"/>
                <w:spacing w:val="0"/>
                <w:sz w:val="30"/>
                <w:szCs w:val="30"/>
                <w:u w:val="none"/>
                <w:shd w:val="clear" w:fill="FFFFFF"/>
                <w:lang w:val="en-US" w:eastAsia="zh-CN"/>
              </w:rPr>
              <w:t xml:space="preserve">达沃和将军市到印度尼西亚北苏拉威西省比通的海上连通路线已经开通。此条线路有助于棉兰老地区的商品运往北苏拉威西省。 </w:t>
            </w:r>
          </w:p>
          <w:p>
            <w:pPr>
              <w:jc w:val="both"/>
              <w:rPr>
                <w:rFonts w:hint="eastAsia" w:ascii="sans-serif" w:hAnsi="sans-serif" w:eastAsia="SimSun" w:cs="sans-serif"/>
                <w:i w:val="0"/>
                <w:caps w:val="0"/>
                <w:color w:val="222222"/>
                <w:spacing w:val="0"/>
                <w:sz w:val="30"/>
                <w:szCs w:val="30"/>
                <w:u w:val="none"/>
                <w:shd w:val="clear" w:fill="FFFFFF"/>
                <w:lang w:val="en-US" w:eastAsia="zh-CN"/>
              </w:rPr>
            </w:pPr>
            <w:r>
              <w:rPr>
                <w:rFonts w:hint="eastAsia" w:ascii="FangSong" w:hAnsi="FangSong" w:eastAsia="FangSong" w:cs="FangSong"/>
                <w:color w:val="555555"/>
                <w:sz w:val="30"/>
                <w:szCs w:val="30"/>
                <w:shd w:val="clear" w:fill="FFFFFF"/>
                <w:lang w:val="en-US" w:eastAsia="zh-CN"/>
              </w:rPr>
              <w:t>萨萨港</w:t>
            </w:r>
            <w:r>
              <w:rPr>
                <w:rFonts w:hint="eastAsia" w:ascii="FangSong" w:hAnsi="FangSong" w:eastAsia="FangSong" w:cs="FangSong"/>
                <w:color w:val="555555"/>
                <w:sz w:val="30"/>
                <w:szCs w:val="30"/>
                <w:shd w:val="clear" w:fill="FFFFFF"/>
              </w:rPr>
              <w:t>至三宝颜港319海里，至</w:t>
            </w:r>
            <w:r>
              <w:rPr>
                <w:rFonts w:hint="eastAsia" w:ascii="FangSong" w:hAnsi="FangSong" w:eastAsia="FangSong" w:cs="FangSong"/>
                <w:color w:val="555555"/>
                <w:sz w:val="30"/>
                <w:szCs w:val="30"/>
                <w:shd w:val="clear" w:fill="FFFFFF"/>
                <w:lang w:val="en-US" w:eastAsia="zh-CN"/>
              </w:rPr>
              <w:t>宿务</w:t>
            </w:r>
            <w:r>
              <w:rPr>
                <w:rFonts w:hint="eastAsia" w:ascii="FangSong" w:hAnsi="FangSong" w:eastAsia="FangSong" w:cs="FangSong"/>
                <w:color w:val="555555"/>
                <w:sz w:val="30"/>
                <w:szCs w:val="30"/>
                <w:shd w:val="clear" w:fill="FFFFFF"/>
              </w:rPr>
              <w:t>港428海里，至黎牙实比港563海里，至马尼拉港774海里。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机   场 </w:t>
            </w:r>
          </w:p>
        </w:tc>
        <w:tc>
          <w:tcPr>
            <w:tcW w:w="7285" w:type="dxa"/>
            <w:gridSpan w:val="3"/>
            <w:noWrap w:val="0"/>
            <w:vAlign w:val="center"/>
          </w:tcPr>
          <w:p>
            <w:pPr>
              <w:jc w:val="both"/>
              <w:rPr>
                <w:rFonts w:hint="eastAsia"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目前有五条国际航线，分别是：达沃--晋江，达沃--香港，达沃--新加坡，达沃--多哈； 达沃--万鸦老</w:t>
            </w:r>
          </w:p>
          <w:p>
            <w:pPr>
              <w:jc w:val="both"/>
              <w:rPr>
                <w:rFonts w:hint="default" w:ascii="FangSong" w:hAnsi="FangSong" w:eastAsia="FangSong" w:cs="FangSong"/>
                <w:i w:val="0"/>
                <w:caps w:val="0"/>
                <w:color w:val="333333"/>
                <w:spacing w:val="0"/>
                <w:sz w:val="30"/>
                <w:szCs w:val="30"/>
                <w:u w:val="none"/>
                <w:shd w:val="clear" w:color="auto" w:fill="FFFFFF"/>
                <w:lang w:val="en-US" w:eastAsia="zh-CN"/>
              </w:rPr>
            </w:pPr>
            <w:r>
              <w:rPr>
                <w:rFonts w:hint="eastAsia" w:ascii="FangSong" w:hAnsi="FangSong" w:eastAsia="FangSong" w:cs="FangSong"/>
                <w:i w:val="0"/>
                <w:caps w:val="0"/>
                <w:color w:val="333333"/>
                <w:spacing w:val="0"/>
                <w:sz w:val="30"/>
                <w:szCs w:val="30"/>
                <w:u w:val="none"/>
                <w:shd w:val="clear" w:color="auto" w:fill="FFFFFF"/>
                <w:lang w:val="en-US" w:eastAsia="zh-CN"/>
              </w:rPr>
              <w:t>国内航线可通往</w:t>
            </w:r>
            <w:r>
              <w:rPr>
                <w:rFonts w:hint="eastAsia" w:ascii="FangSong" w:hAnsi="FangSong" w:eastAsia="FangSong" w:cs="FangSong"/>
                <w:i w:val="0"/>
                <w:caps w:val="0"/>
                <w:color w:val="auto"/>
                <w:spacing w:val="0"/>
                <w:sz w:val="30"/>
                <w:szCs w:val="30"/>
                <w:u w:val="none"/>
                <w:shd w:val="clear" w:color="auto" w:fill="FFFFFF"/>
                <w:lang w:val="en-US" w:eastAsia="zh-CN"/>
              </w:rPr>
              <w:t>马尼拉、宿务、克拉克、怡朗、塔比拉兰、巴科洛德、三宝颜、卡加延德奥罗</w:t>
            </w:r>
            <w:r>
              <w:rPr>
                <w:rFonts w:hint="eastAsia" w:ascii="FangSong" w:hAnsi="FangSong" w:eastAsia="FangSong" w:cs="FangSong"/>
                <w:i w:val="0"/>
                <w:caps w:val="0"/>
                <w:color w:val="333333"/>
                <w:spacing w:val="0"/>
                <w:sz w:val="30"/>
                <w:szCs w:val="30"/>
                <w:u w:val="none"/>
                <w:shd w:val="clear" w:color="auto" w:fill="FFFFFF"/>
                <w:lang w:val="en-US" w:eastAsia="zh-CN"/>
              </w:rPr>
              <w:t>、锡亚高、</w:t>
            </w:r>
            <w:r>
              <w:rPr>
                <w:rFonts w:hint="eastAsia" w:ascii="FangSong" w:hAnsi="FangSong" w:eastAsia="FangSong" w:cs="FangSong"/>
                <w:i w:val="0"/>
                <w:caps w:val="0"/>
                <w:color w:val="auto"/>
                <w:spacing w:val="0"/>
                <w:sz w:val="30"/>
                <w:szCs w:val="30"/>
                <w:u w:val="none"/>
                <w:shd w:val="clear" w:color="auto" w:fill="FFFFFF"/>
                <w:lang w:val="en-US" w:eastAsia="zh-CN"/>
              </w:rPr>
              <w:t>杜马格特和塔克洛班（</w:t>
            </w:r>
            <w:r>
              <w:rPr>
                <w:rFonts w:hint="default" w:ascii="Times New Roman" w:hAnsi="Times New Roman" w:eastAsia="FangSong" w:cs="Times New Roman"/>
                <w:i w:val="0"/>
                <w:caps w:val="0"/>
                <w:color w:val="auto"/>
                <w:spacing w:val="0"/>
                <w:sz w:val="30"/>
                <w:szCs w:val="30"/>
                <w:u w:val="none"/>
                <w:shd w:val="clear" w:color="auto" w:fill="FFFFFF"/>
                <w:lang w:val="en-US" w:eastAsia="zh-CN"/>
              </w:rPr>
              <w:t>Tacloban</w:t>
            </w:r>
            <w:r>
              <w:rPr>
                <w:rFonts w:hint="eastAsia" w:ascii="FangSong" w:hAnsi="FangSong" w:eastAsia="FangSong" w:cs="FangSong"/>
                <w:i w:val="0"/>
                <w:caps w:val="0"/>
                <w:color w:val="auto"/>
                <w:spacing w:val="0"/>
                <w:sz w:val="30"/>
                <w:szCs w:val="30"/>
                <w:u w:val="none"/>
                <w:shd w:val="clear" w:color="auto" w:fill="FFFFFF"/>
                <w:lang w:val="en-US" w:eastAsia="zh-CN"/>
              </w:rPr>
              <w:t>）等城</w:t>
            </w:r>
            <w:r>
              <w:rPr>
                <w:rFonts w:hint="eastAsia" w:ascii="FangSong" w:hAnsi="FangSong" w:eastAsia="FangSong" w:cs="FangSong"/>
                <w:i w:val="0"/>
                <w:caps w:val="0"/>
                <w:color w:val="333333"/>
                <w:spacing w:val="0"/>
                <w:sz w:val="30"/>
                <w:szCs w:val="30"/>
                <w:u w:val="none"/>
                <w:shd w:val="clear" w:color="auto" w:fill="FFFFFF"/>
                <w:lang w:val="en-US" w:eastAsia="zh-CN"/>
              </w:rPr>
              <w:t xml:space="preserve">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公  路 </w:t>
            </w:r>
          </w:p>
        </w:tc>
        <w:tc>
          <w:tcPr>
            <w:tcW w:w="7285" w:type="dxa"/>
            <w:gridSpan w:val="3"/>
            <w:noWrap w:val="0"/>
            <w:vAlign w:val="center"/>
          </w:tcPr>
          <w:p>
            <w:pPr>
              <w:jc w:val="both"/>
              <w:rPr>
                <w:rFonts w:hint="eastAsia" w:ascii="Times New Roman" w:hAnsi="Times New Roman" w:eastAsia="FangSong" w:cs="Times New Roman"/>
                <w:color w:val="auto"/>
                <w:sz w:val="30"/>
                <w:szCs w:val="30"/>
                <w:lang w:val="en-US" w:eastAsia="zh-CN"/>
              </w:rPr>
            </w:pPr>
            <w:r>
              <w:rPr>
                <w:rFonts w:hint="eastAsia" w:ascii="FangSong" w:hAnsi="FangSong" w:eastAsia="FangSong" w:cs="FangSong"/>
                <w:i w:val="0"/>
                <w:caps w:val="0"/>
                <w:color w:val="auto"/>
                <w:spacing w:val="0"/>
                <w:sz w:val="30"/>
                <w:szCs w:val="30"/>
                <w:u w:val="none"/>
                <w:shd w:val="clear" w:fill="FFFFFF"/>
                <w:lang w:val="en-US" w:eastAsia="zh-CN"/>
              </w:rPr>
              <w:t>公路网络发达，可通往马尼拉大都会的帕赛市、米沙鄢群岛的奥尔莫克、塔克洛班、哥打巴托市、基达帕万（</w:t>
            </w:r>
            <w:r>
              <w:rPr>
                <w:rFonts w:hint="default" w:ascii="Times New Roman" w:hAnsi="Times New Roman" w:eastAsia="sans-serif" w:cs="Times New Roman"/>
                <w:i w:val="0"/>
                <w:caps w:val="0"/>
                <w:color w:val="auto"/>
                <w:spacing w:val="0"/>
                <w:sz w:val="30"/>
                <w:szCs w:val="30"/>
                <w:u w:val="none"/>
              </w:rPr>
              <w:fldChar w:fldCharType="begin"/>
            </w:r>
            <w:r>
              <w:rPr>
                <w:rFonts w:hint="default" w:ascii="Times New Roman" w:hAnsi="Times New Roman" w:eastAsia="sans-serif" w:cs="Times New Roman"/>
                <w:i w:val="0"/>
                <w:caps w:val="0"/>
                <w:color w:val="auto"/>
                <w:spacing w:val="0"/>
                <w:sz w:val="30"/>
                <w:szCs w:val="30"/>
                <w:u w:val="none"/>
              </w:rPr>
              <w:instrText xml:space="preserve"> HYPERLINK "https://en.wikipedia.org/wiki/Kidapawan" \o "Kidapawan" </w:instrText>
            </w:r>
            <w:r>
              <w:rPr>
                <w:rFonts w:hint="default" w:ascii="Times New Roman" w:hAnsi="Times New Roman" w:eastAsia="sans-serif" w:cs="Times New Roman"/>
                <w:i w:val="0"/>
                <w:caps w:val="0"/>
                <w:color w:val="auto"/>
                <w:spacing w:val="0"/>
                <w:sz w:val="30"/>
                <w:szCs w:val="30"/>
                <w:u w:val="none"/>
              </w:rPr>
              <w:fldChar w:fldCharType="separate"/>
            </w:r>
            <w:r>
              <w:rPr>
                <w:rStyle w:val="8"/>
                <w:rFonts w:hint="default" w:ascii="Times New Roman" w:hAnsi="Times New Roman" w:eastAsia="sans-serif" w:cs="Times New Roman"/>
                <w:i w:val="0"/>
                <w:caps w:val="0"/>
                <w:color w:val="auto"/>
                <w:spacing w:val="0"/>
                <w:sz w:val="30"/>
                <w:szCs w:val="30"/>
                <w:u w:val="none"/>
              </w:rPr>
              <w:t>Kidapawan</w:t>
            </w:r>
            <w:r>
              <w:rPr>
                <w:rFonts w:hint="default" w:ascii="Times New Roman" w:hAnsi="Times New Roman" w:eastAsia="sans-serif" w:cs="Times New Roman"/>
                <w:i w:val="0"/>
                <w:caps w:val="0"/>
                <w:color w:val="auto"/>
                <w:spacing w:val="0"/>
                <w:sz w:val="30"/>
                <w:szCs w:val="30"/>
                <w:u w:val="none"/>
              </w:rPr>
              <w:fldChar w:fldCharType="end"/>
            </w:r>
            <w:r>
              <w:rPr>
                <w:rFonts w:hint="eastAsia" w:ascii="FangSong" w:hAnsi="FangSong" w:eastAsia="FangSong" w:cs="FangSong"/>
                <w:i w:val="0"/>
                <w:caps w:val="0"/>
                <w:color w:val="auto"/>
                <w:spacing w:val="0"/>
                <w:sz w:val="30"/>
                <w:szCs w:val="30"/>
                <w:u w:val="none"/>
                <w:shd w:val="clear" w:fill="FFFFFF"/>
                <w:lang w:val="en-US" w:eastAsia="zh-CN"/>
              </w:rPr>
              <w:t>）、将军市、迪戈斯、科罗纳达尔（</w:t>
            </w:r>
            <w:r>
              <w:rPr>
                <w:rFonts w:hint="default" w:ascii="Times New Roman" w:hAnsi="Times New Roman" w:eastAsia="sans-serif" w:cs="Times New Roman"/>
                <w:i w:val="0"/>
                <w:caps w:val="0"/>
                <w:color w:val="auto"/>
                <w:spacing w:val="0"/>
                <w:sz w:val="30"/>
                <w:szCs w:val="30"/>
                <w:u w:val="none"/>
              </w:rPr>
              <w:fldChar w:fldCharType="begin"/>
            </w:r>
            <w:r>
              <w:rPr>
                <w:rFonts w:hint="default" w:ascii="Times New Roman" w:hAnsi="Times New Roman" w:eastAsia="sans-serif" w:cs="Times New Roman"/>
                <w:i w:val="0"/>
                <w:caps w:val="0"/>
                <w:color w:val="auto"/>
                <w:spacing w:val="0"/>
                <w:sz w:val="30"/>
                <w:szCs w:val="30"/>
                <w:u w:val="none"/>
              </w:rPr>
              <w:instrText xml:space="preserve"> HYPERLINK "https://en.wikipedia.org/wiki/Koronadal" \o "Koronadal" </w:instrText>
            </w:r>
            <w:r>
              <w:rPr>
                <w:rFonts w:hint="default" w:ascii="Times New Roman" w:hAnsi="Times New Roman" w:eastAsia="sans-serif" w:cs="Times New Roman"/>
                <w:i w:val="0"/>
                <w:caps w:val="0"/>
                <w:color w:val="auto"/>
                <w:spacing w:val="0"/>
                <w:sz w:val="30"/>
                <w:szCs w:val="30"/>
                <w:u w:val="none"/>
              </w:rPr>
              <w:fldChar w:fldCharType="separate"/>
            </w:r>
            <w:r>
              <w:rPr>
                <w:rStyle w:val="8"/>
                <w:rFonts w:hint="default" w:ascii="Times New Roman" w:hAnsi="Times New Roman" w:eastAsia="sans-serif" w:cs="Times New Roman"/>
                <w:i w:val="0"/>
                <w:caps w:val="0"/>
                <w:color w:val="auto"/>
                <w:spacing w:val="0"/>
                <w:sz w:val="30"/>
                <w:szCs w:val="30"/>
                <w:u w:val="none"/>
              </w:rPr>
              <w:t>Koronadal</w:t>
            </w:r>
            <w:r>
              <w:rPr>
                <w:rFonts w:hint="default" w:ascii="Times New Roman" w:hAnsi="Times New Roman" w:eastAsia="sans-serif" w:cs="Times New Roman"/>
                <w:i w:val="0"/>
                <w:caps w:val="0"/>
                <w:color w:val="auto"/>
                <w:spacing w:val="0"/>
                <w:sz w:val="30"/>
                <w:szCs w:val="30"/>
                <w:u w:val="none"/>
              </w:rPr>
              <w:fldChar w:fldCharType="end"/>
            </w:r>
            <w:r>
              <w:rPr>
                <w:rFonts w:hint="eastAsia" w:ascii="FangSong" w:hAnsi="FangSong" w:eastAsia="FangSong" w:cs="FangSong"/>
                <w:i w:val="0"/>
                <w:caps w:val="0"/>
                <w:color w:val="auto"/>
                <w:spacing w:val="0"/>
                <w:sz w:val="30"/>
                <w:szCs w:val="30"/>
                <w:u w:val="none"/>
                <w:shd w:val="clear" w:fill="FFFFFF"/>
                <w:lang w:val="en-US" w:eastAsia="zh-CN"/>
              </w:rPr>
              <w:t>）、伊苏兰（</w:t>
            </w:r>
            <w:r>
              <w:rPr>
                <w:rFonts w:hint="default" w:ascii="Times New Roman" w:hAnsi="Times New Roman" w:eastAsia="sans-serif" w:cs="Times New Roman"/>
                <w:i w:val="0"/>
                <w:caps w:val="0"/>
                <w:color w:val="auto"/>
                <w:spacing w:val="0"/>
                <w:sz w:val="30"/>
                <w:szCs w:val="30"/>
                <w:u w:val="none"/>
              </w:rPr>
              <w:fldChar w:fldCharType="begin"/>
            </w:r>
            <w:r>
              <w:rPr>
                <w:rFonts w:hint="default" w:ascii="Times New Roman" w:hAnsi="Times New Roman" w:eastAsia="sans-serif" w:cs="Times New Roman"/>
                <w:i w:val="0"/>
                <w:caps w:val="0"/>
                <w:color w:val="auto"/>
                <w:spacing w:val="0"/>
                <w:sz w:val="30"/>
                <w:szCs w:val="30"/>
                <w:u w:val="none"/>
              </w:rPr>
              <w:instrText xml:space="preserve"> HYPERLINK "https://en.wikipedia.org/wiki/Isulan" \o "Isulan" </w:instrText>
            </w:r>
            <w:r>
              <w:rPr>
                <w:rFonts w:hint="default" w:ascii="Times New Roman" w:hAnsi="Times New Roman" w:eastAsia="sans-serif" w:cs="Times New Roman"/>
                <w:i w:val="0"/>
                <w:caps w:val="0"/>
                <w:color w:val="auto"/>
                <w:spacing w:val="0"/>
                <w:sz w:val="30"/>
                <w:szCs w:val="30"/>
                <w:u w:val="none"/>
              </w:rPr>
              <w:fldChar w:fldCharType="separate"/>
            </w:r>
            <w:r>
              <w:rPr>
                <w:rStyle w:val="8"/>
                <w:rFonts w:hint="default" w:ascii="Times New Roman" w:hAnsi="Times New Roman" w:eastAsia="sans-serif" w:cs="Times New Roman"/>
                <w:i w:val="0"/>
                <w:caps w:val="0"/>
                <w:color w:val="auto"/>
                <w:spacing w:val="0"/>
                <w:sz w:val="30"/>
                <w:szCs w:val="30"/>
                <w:u w:val="none"/>
              </w:rPr>
              <w:t>Isulan</w:t>
            </w:r>
            <w:r>
              <w:rPr>
                <w:rFonts w:hint="default" w:ascii="Times New Roman" w:hAnsi="Times New Roman" w:eastAsia="sans-serif" w:cs="Times New Roman"/>
                <w:i w:val="0"/>
                <w:caps w:val="0"/>
                <w:color w:val="auto"/>
                <w:spacing w:val="0"/>
                <w:sz w:val="30"/>
                <w:szCs w:val="30"/>
                <w:u w:val="none"/>
              </w:rPr>
              <w:fldChar w:fldCharType="end"/>
            </w:r>
            <w:r>
              <w:rPr>
                <w:rFonts w:hint="eastAsia" w:ascii="FangSong" w:hAnsi="FangSong" w:eastAsia="FangSong" w:cs="FangSong"/>
                <w:i w:val="0"/>
                <w:caps w:val="0"/>
                <w:color w:val="auto"/>
                <w:spacing w:val="0"/>
                <w:sz w:val="30"/>
                <w:szCs w:val="30"/>
                <w:u w:val="none"/>
                <w:shd w:val="clear" w:fill="FFFFFF"/>
                <w:lang w:val="en-US" w:eastAsia="zh-CN"/>
              </w:rPr>
              <w:t>）、塔古姆、丹达（</w:t>
            </w:r>
            <w:r>
              <w:rPr>
                <w:rFonts w:hint="default" w:ascii="Times New Roman" w:hAnsi="Times New Roman" w:eastAsia="sans-serif" w:cs="Times New Roman"/>
                <w:i w:val="0"/>
                <w:caps w:val="0"/>
                <w:color w:val="auto"/>
                <w:spacing w:val="0"/>
                <w:sz w:val="30"/>
                <w:szCs w:val="30"/>
                <w:u w:val="none"/>
              </w:rPr>
              <w:fldChar w:fldCharType="begin"/>
            </w:r>
            <w:r>
              <w:rPr>
                <w:rFonts w:hint="default" w:ascii="Times New Roman" w:hAnsi="Times New Roman" w:eastAsia="sans-serif" w:cs="Times New Roman"/>
                <w:i w:val="0"/>
                <w:caps w:val="0"/>
                <w:color w:val="auto"/>
                <w:spacing w:val="0"/>
                <w:sz w:val="30"/>
                <w:szCs w:val="30"/>
                <w:u w:val="none"/>
              </w:rPr>
              <w:instrText xml:space="preserve"> HYPERLINK "https://en.wikipedia.org/wiki/Tandag" \o "Tandag" </w:instrText>
            </w:r>
            <w:r>
              <w:rPr>
                <w:rFonts w:hint="default" w:ascii="Times New Roman" w:hAnsi="Times New Roman" w:eastAsia="sans-serif" w:cs="Times New Roman"/>
                <w:i w:val="0"/>
                <w:caps w:val="0"/>
                <w:color w:val="auto"/>
                <w:spacing w:val="0"/>
                <w:sz w:val="30"/>
                <w:szCs w:val="30"/>
                <w:u w:val="none"/>
              </w:rPr>
              <w:fldChar w:fldCharType="separate"/>
            </w:r>
            <w:r>
              <w:rPr>
                <w:rStyle w:val="8"/>
                <w:rFonts w:hint="default" w:ascii="Times New Roman" w:hAnsi="Times New Roman" w:eastAsia="sans-serif" w:cs="Times New Roman"/>
                <w:i w:val="0"/>
                <w:caps w:val="0"/>
                <w:color w:val="auto"/>
                <w:spacing w:val="0"/>
                <w:sz w:val="30"/>
                <w:szCs w:val="30"/>
                <w:u w:val="none"/>
              </w:rPr>
              <w:t>Tandag</w:t>
            </w:r>
            <w:r>
              <w:rPr>
                <w:rFonts w:hint="default" w:ascii="Times New Roman" w:hAnsi="Times New Roman" w:eastAsia="sans-serif" w:cs="Times New Roman"/>
                <w:i w:val="0"/>
                <w:caps w:val="0"/>
                <w:color w:val="auto"/>
                <w:spacing w:val="0"/>
                <w:sz w:val="30"/>
                <w:szCs w:val="30"/>
                <w:u w:val="none"/>
              </w:rPr>
              <w:fldChar w:fldCharType="end"/>
            </w:r>
            <w:r>
              <w:rPr>
                <w:rFonts w:hint="eastAsia" w:ascii="FangSong" w:hAnsi="FangSong" w:eastAsia="FangSong" w:cs="FangSong"/>
                <w:i w:val="0"/>
                <w:caps w:val="0"/>
                <w:color w:val="auto"/>
                <w:spacing w:val="0"/>
                <w:sz w:val="30"/>
                <w:szCs w:val="30"/>
                <w:u w:val="none"/>
                <w:shd w:val="clear" w:fill="FFFFFF"/>
                <w:lang w:val="en-US" w:eastAsia="zh-CN"/>
              </w:rPr>
              <w:t>）、比斯利格（</w:t>
            </w:r>
            <w:r>
              <w:rPr>
                <w:rFonts w:hint="default" w:ascii="Times New Roman" w:hAnsi="Times New Roman" w:eastAsia="sans-serif" w:cs="Times New Roman"/>
                <w:i w:val="0"/>
                <w:caps w:val="0"/>
                <w:color w:val="auto"/>
                <w:spacing w:val="0"/>
                <w:sz w:val="30"/>
                <w:szCs w:val="30"/>
                <w:u w:val="none"/>
              </w:rPr>
              <w:fldChar w:fldCharType="begin"/>
            </w:r>
            <w:r>
              <w:rPr>
                <w:rFonts w:hint="default" w:ascii="Times New Roman" w:hAnsi="Times New Roman" w:eastAsia="sans-serif" w:cs="Times New Roman"/>
                <w:i w:val="0"/>
                <w:caps w:val="0"/>
                <w:color w:val="auto"/>
                <w:spacing w:val="0"/>
                <w:sz w:val="30"/>
                <w:szCs w:val="30"/>
                <w:u w:val="none"/>
              </w:rPr>
              <w:instrText xml:space="preserve"> HYPERLINK "https://en.wikipedia.org/wiki/Bislig" \o "Bislig" </w:instrText>
            </w:r>
            <w:r>
              <w:rPr>
                <w:rFonts w:hint="default" w:ascii="Times New Roman" w:hAnsi="Times New Roman" w:eastAsia="sans-serif" w:cs="Times New Roman"/>
                <w:i w:val="0"/>
                <w:caps w:val="0"/>
                <w:color w:val="auto"/>
                <w:spacing w:val="0"/>
                <w:sz w:val="30"/>
                <w:szCs w:val="30"/>
                <w:u w:val="none"/>
              </w:rPr>
              <w:fldChar w:fldCharType="separate"/>
            </w:r>
            <w:r>
              <w:rPr>
                <w:rStyle w:val="8"/>
                <w:rFonts w:hint="default" w:ascii="Times New Roman" w:hAnsi="Times New Roman" w:eastAsia="sans-serif" w:cs="Times New Roman"/>
                <w:i w:val="0"/>
                <w:caps w:val="0"/>
                <w:color w:val="auto"/>
                <w:spacing w:val="0"/>
                <w:sz w:val="30"/>
                <w:szCs w:val="30"/>
                <w:u w:val="none"/>
              </w:rPr>
              <w:t>Bislig</w:t>
            </w:r>
            <w:r>
              <w:rPr>
                <w:rFonts w:hint="default" w:ascii="Times New Roman" w:hAnsi="Times New Roman" w:eastAsia="sans-serif" w:cs="Times New Roman"/>
                <w:i w:val="0"/>
                <w:caps w:val="0"/>
                <w:color w:val="auto"/>
                <w:spacing w:val="0"/>
                <w:sz w:val="30"/>
                <w:szCs w:val="30"/>
                <w:u w:val="none"/>
              </w:rPr>
              <w:fldChar w:fldCharType="end"/>
            </w:r>
            <w:r>
              <w:rPr>
                <w:rFonts w:hint="eastAsia" w:ascii="FangSong" w:hAnsi="FangSong" w:eastAsia="FangSong" w:cs="FangSong"/>
                <w:i w:val="0"/>
                <w:caps w:val="0"/>
                <w:color w:val="auto"/>
                <w:spacing w:val="0"/>
                <w:sz w:val="30"/>
                <w:szCs w:val="30"/>
                <w:u w:val="none"/>
                <w:shd w:val="clear" w:fill="FFFFFF"/>
                <w:lang w:val="en-US" w:eastAsia="zh-CN"/>
              </w:rPr>
              <w:t>）、马来巴来（</w:t>
            </w:r>
            <w:r>
              <w:rPr>
                <w:rFonts w:hint="default" w:ascii="Times New Roman" w:hAnsi="Times New Roman" w:eastAsia="sans-serif" w:cs="Times New Roman"/>
                <w:i w:val="0"/>
                <w:caps w:val="0"/>
                <w:color w:val="auto"/>
                <w:spacing w:val="0"/>
                <w:sz w:val="30"/>
                <w:szCs w:val="30"/>
                <w:u w:val="none"/>
              </w:rPr>
              <w:fldChar w:fldCharType="begin"/>
            </w:r>
            <w:r>
              <w:rPr>
                <w:rFonts w:hint="default" w:ascii="Times New Roman" w:hAnsi="Times New Roman" w:eastAsia="sans-serif" w:cs="Times New Roman"/>
                <w:i w:val="0"/>
                <w:caps w:val="0"/>
                <w:color w:val="auto"/>
                <w:spacing w:val="0"/>
                <w:sz w:val="30"/>
                <w:szCs w:val="30"/>
                <w:u w:val="none"/>
              </w:rPr>
              <w:instrText xml:space="preserve"> HYPERLINK "https://en.wikipedia.org/wiki/Malaybalay" \o "Malaybalay" </w:instrText>
            </w:r>
            <w:r>
              <w:rPr>
                <w:rFonts w:hint="default" w:ascii="Times New Roman" w:hAnsi="Times New Roman" w:eastAsia="sans-serif" w:cs="Times New Roman"/>
                <w:i w:val="0"/>
                <w:caps w:val="0"/>
                <w:color w:val="auto"/>
                <w:spacing w:val="0"/>
                <w:sz w:val="30"/>
                <w:szCs w:val="30"/>
                <w:u w:val="none"/>
              </w:rPr>
              <w:fldChar w:fldCharType="separate"/>
            </w:r>
            <w:r>
              <w:rPr>
                <w:rStyle w:val="8"/>
                <w:rFonts w:hint="default" w:ascii="Times New Roman" w:hAnsi="Times New Roman" w:eastAsia="sans-serif" w:cs="Times New Roman"/>
                <w:i w:val="0"/>
                <w:caps w:val="0"/>
                <w:color w:val="auto"/>
                <w:spacing w:val="0"/>
                <w:sz w:val="30"/>
                <w:szCs w:val="30"/>
                <w:u w:val="none"/>
              </w:rPr>
              <w:t>Malaybalay</w:t>
            </w:r>
            <w:r>
              <w:rPr>
                <w:rFonts w:hint="default" w:ascii="Times New Roman" w:hAnsi="Times New Roman" w:eastAsia="sans-serif" w:cs="Times New Roman"/>
                <w:i w:val="0"/>
                <w:caps w:val="0"/>
                <w:color w:val="auto"/>
                <w:spacing w:val="0"/>
                <w:sz w:val="30"/>
                <w:szCs w:val="30"/>
                <w:u w:val="none"/>
              </w:rPr>
              <w:fldChar w:fldCharType="end"/>
            </w:r>
            <w:r>
              <w:rPr>
                <w:rFonts w:hint="eastAsia" w:ascii="FangSong" w:hAnsi="FangSong" w:eastAsia="FangSong" w:cs="FangSong"/>
                <w:i w:val="0"/>
                <w:caps w:val="0"/>
                <w:color w:val="auto"/>
                <w:spacing w:val="0"/>
                <w:sz w:val="30"/>
                <w:szCs w:val="30"/>
                <w:u w:val="none"/>
                <w:shd w:val="clear" w:fill="FFFFFF"/>
                <w:lang w:val="en-US" w:eastAsia="zh-CN"/>
              </w:rPr>
              <w:t>）、马蒂、 蒙卡约（</w:t>
            </w:r>
            <w:r>
              <w:rPr>
                <w:rFonts w:hint="default" w:ascii="Times New Roman" w:hAnsi="Times New Roman" w:eastAsia="sans-serif" w:cs="Times New Roman"/>
                <w:i w:val="0"/>
                <w:caps w:val="0"/>
                <w:color w:val="auto"/>
                <w:spacing w:val="0"/>
                <w:sz w:val="30"/>
                <w:szCs w:val="30"/>
                <w:u w:val="none"/>
              </w:rPr>
              <w:fldChar w:fldCharType="begin"/>
            </w:r>
            <w:r>
              <w:rPr>
                <w:rFonts w:hint="default" w:ascii="Times New Roman" w:hAnsi="Times New Roman" w:eastAsia="sans-serif" w:cs="Times New Roman"/>
                <w:i w:val="0"/>
                <w:caps w:val="0"/>
                <w:color w:val="auto"/>
                <w:spacing w:val="0"/>
                <w:sz w:val="30"/>
                <w:szCs w:val="30"/>
                <w:u w:val="none"/>
              </w:rPr>
              <w:instrText xml:space="preserve"> HYPERLINK "https://en.wikipedia.org/wiki/Monkayo" \o "Monkayo" </w:instrText>
            </w:r>
            <w:r>
              <w:rPr>
                <w:rFonts w:hint="default" w:ascii="Times New Roman" w:hAnsi="Times New Roman" w:eastAsia="sans-serif" w:cs="Times New Roman"/>
                <w:i w:val="0"/>
                <w:caps w:val="0"/>
                <w:color w:val="auto"/>
                <w:spacing w:val="0"/>
                <w:sz w:val="30"/>
                <w:szCs w:val="30"/>
                <w:u w:val="none"/>
              </w:rPr>
              <w:fldChar w:fldCharType="separate"/>
            </w:r>
            <w:r>
              <w:rPr>
                <w:rStyle w:val="8"/>
                <w:rFonts w:hint="default" w:ascii="Times New Roman" w:hAnsi="Times New Roman" w:eastAsia="sans-serif" w:cs="Times New Roman"/>
                <w:i w:val="0"/>
                <w:caps w:val="0"/>
                <w:color w:val="auto"/>
                <w:spacing w:val="0"/>
                <w:sz w:val="30"/>
                <w:szCs w:val="30"/>
                <w:u w:val="none"/>
              </w:rPr>
              <w:t>Monkayo</w:t>
            </w:r>
            <w:r>
              <w:rPr>
                <w:rFonts w:hint="default" w:ascii="Times New Roman" w:hAnsi="Times New Roman" w:eastAsia="sans-serif" w:cs="Times New Roman"/>
                <w:i w:val="0"/>
                <w:caps w:val="0"/>
                <w:color w:val="auto"/>
                <w:spacing w:val="0"/>
                <w:sz w:val="30"/>
                <w:szCs w:val="30"/>
                <w:u w:val="none"/>
              </w:rPr>
              <w:fldChar w:fldCharType="end"/>
            </w:r>
            <w:r>
              <w:rPr>
                <w:rFonts w:hint="eastAsia" w:ascii="FangSong" w:hAnsi="FangSong" w:eastAsia="FangSong" w:cs="FangSong"/>
                <w:i w:val="0"/>
                <w:caps w:val="0"/>
                <w:color w:val="auto"/>
                <w:spacing w:val="0"/>
                <w:sz w:val="30"/>
                <w:szCs w:val="30"/>
                <w:u w:val="none"/>
                <w:shd w:val="clear" w:fill="FFFFFF"/>
                <w:lang w:val="en-US" w:eastAsia="zh-CN"/>
              </w:rPr>
              <w:t>）、</w:t>
            </w:r>
            <w:r>
              <w:rPr>
                <w:rFonts w:hint="eastAsia" w:ascii="Times New Roman" w:hAnsi="Times New Roman" w:eastAsia="FangSong" w:cs="Times New Roman"/>
                <w:color w:val="auto"/>
                <w:sz w:val="30"/>
                <w:szCs w:val="30"/>
                <w:lang w:val="en-US" w:eastAsia="zh-CN"/>
              </w:rPr>
              <w:t>马利塔、卡加延德奥罗、武端和苏里高等城市。</w:t>
            </w:r>
          </w:p>
          <w:p>
            <w:pPr>
              <w:jc w:val="both"/>
              <w:rPr>
                <w:rFonts w:hint="default" w:ascii="Times New Roman" w:hAnsi="Times New Roman" w:eastAsia="FangSong" w:cs="Times New Roman"/>
                <w:color w:val="auto"/>
                <w:sz w:val="30"/>
                <w:szCs w:val="30"/>
                <w:lang w:val="en-US" w:eastAsia="zh-CN"/>
              </w:rPr>
            </w:pPr>
            <w:r>
              <w:rPr>
                <w:rFonts w:hint="eastAsia" w:ascii="Times New Roman" w:hAnsi="Times New Roman" w:eastAsia="FangSong" w:cs="Times New Roman"/>
                <w:color w:val="auto"/>
                <w:sz w:val="30"/>
                <w:szCs w:val="30"/>
                <w:lang w:val="en-US" w:eastAsia="zh-CN"/>
              </w:rPr>
              <w:t>主要公路有：</w:t>
            </w:r>
          </w:p>
          <w:p>
            <w:pPr>
              <w:jc w:val="both"/>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泛菲公路(AH26)从北达沃省穿过达沃通往南达沃省；</w:t>
            </w:r>
          </w:p>
          <w:p>
            <w:pPr>
              <w:jc w:val="both"/>
              <w:rPr>
                <w:rFonts w:hint="eastAsia" w:ascii="Times New Roman" w:hAnsi="Times New Roman" w:eastAsia="FangSong" w:cs="Times New Roman"/>
                <w:color w:val="auto"/>
                <w:sz w:val="30"/>
                <w:szCs w:val="30"/>
                <w:lang w:val="en-US" w:eastAsia="zh-CN"/>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国道N10：达沃-卡加延德奥罗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对外关系</w:t>
            </w:r>
          </w:p>
        </w:tc>
        <w:tc>
          <w:tcPr>
            <w:tcW w:w="7285" w:type="dxa"/>
            <w:gridSpan w:val="3"/>
            <w:noWrap w:val="0"/>
            <w:vAlign w:val="center"/>
          </w:tcPr>
          <w:p>
            <w:pPr>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中国、日本、印度尼西亚和马来西亚在达沃设立总领馆；德国、奥地利、捷克、丹麦、匈牙利、孟加拉国、韩国、新西兰、墨西哥和西班牙在达沃有名誉领事。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国际友城</w:t>
            </w:r>
          </w:p>
        </w:tc>
        <w:tc>
          <w:tcPr>
            <w:tcW w:w="7285" w:type="dxa"/>
            <w:gridSpan w:val="3"/>
            <w:noWrap w:val="0"/>
            <w:vAlign w:val="center"/>
          </w:tcPr>
          <w:p>
            <w:pPr>
              <w:jc w:val="both"/>
              <w:rPr>
                <w:rFonts w:hint="eastAsia" w:ascii="FangSong" w:hAnsi="FangSong" w:eastAsia="SimSun"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国际上与达沃建立友好城市有：南宁、晋江、</w:t>
            </w:r>
            <w:r>
              <w:rPr>
                <w:rFonts w:hint="eastAsia" w:ascii="FangSong" w:hAnsi="FangSong" w:eastAsia="FangSong" w:cs="FangSong"/>
                <w:i w:val="0"/>
                <w:caps w:val="0"/>
                <w:color w:val="auto"/>
                <w:spacing w:val="0"/>
                <w:sz w:val="30"/>
                <w:szCs w:val="30"/>
                <w:u w:val="none"/>
                <w:shd w:val="clear" w:fill="FFFFFF"/>
                <w:lang w:val="en-US" w:eastAsia="zh-CN"/>
              </w:rPr>
              <w:t>万鸦老</w:t>
            </w: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（印尼）、北干巴鲁 (印尼）、北九州市 (日本）、科罗尔(帕劳）,考爱岛（美国夏威夷）和塔科马（美国华盛顿洲）。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政府概况</w:t>
            </w:r>
          </w:p>
        </w:tc>
        <w:tc>
          <w:tcPr>
            <w:tcW w:w="7285" w:type="dxa"/>
            <w:gridSpan w:val="3"/>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8" w:lineRule="atLeast"/>
              <w:ind w:left="0" w:right="0" w:firstLine="0"/>
              <w:jc w:val="left"/>
              <w:textAlignment w:val="baseline"/>
              <w:rPr>
                <w:rFonts w:hint="eastAsia" w:ascii="FangSong" w:hAnsi="FangSong" w:eastAsia="FangSong" w:cs="FangSong"/>
                <w:i w:val="0"/>
                <w:caps w:val="0"/>
                <w:color w:val="222222"/>
                <w:spacing w:val="0"/>
                <w:sz w:val="30"/>
                <w:szCs w:val="30"/>
                <w:u w:val="none"/>
                <w:vertAlign w:val="baseline"/>
                <w:lang w:val="en-US" w:eastAsia="zh-CN"/>
              </w:rPr>
            </w:pPr>
            <w:r>
              <w:rPr>
                <w:rFonts w:hint="eastAsia" w:ascii="FangSong" w:hAnsi="FangSong" w:eastAsia="FangSong" w:cs="FangSong"/>
                <w:i w:val="0"/>
                <w:caps w:val="0"/>
                <w:color w:val="222222"/>
                <w:spacing w:val="0"/>
                <w:sz w:val="30"/>
                <w:szCs w:val="30"/>
                <w:u w:val="none"/>
                <w:vertAlign w:val="baseline"/>
                <w:lang w:val="en-US" w:eastAsia="zh-CN"/>
              </w:rPr>
              <w:t>达沃由3个国会选区构成，182个镇分为11个行政单位。市政府由市长领导，分18个部门，归属社会服务，财务管理，经济发展，基础设施和发展五大类。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18" w:lineRule="atLeast"/>
              <w:ind w:left="0" w:right="0" w:firstLine="0"/>
              <w:jc w:val="left"/>
              <w:textAlignment w:val="baseline"/>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222222"/>
                <w:spacing w:val="0"/>
                <w:sz w:val="30"/>
                <w:szCs w:val="30"/>
                <w:u w:val="none"/>
                <w:vertAlign w:val="baseline"/>
                <w:lang w:val="en-US" w:eastAsia="zh-CN"/>
              </w:rPr>
              <w:t xml:space="preserve">立法机构由副市长负责，包括每个选区的8位市议员，1位镇事务协会代表，1位青年委员联合会和1位原住民强制性代表。 </w:t>
            </w:r>
            <w:r>
              <w:rPr>
                <w:rFonts w:hint="eastAsia" w:ascii="sans-serif" w:hAnsi="sans-serif" w:eastAsia="SimSun" w:cs="sans-serif"/>
                <w:i w:val="0"/>
                <w:caps w:val="0"/>
                <w:color w:val="222222"/>
                <w:spacing w:val="0"/>
                <w:sz w:val="21"/>
                <w:szCs w:val="21"/>
                <w:u w:val="none"/>
                <w:shd w:val="clear"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主要节日</w:t>
            </w:r>
          </w:p>
        </w:tc>
        <w:tc>
          <w:tcPr>
            <w:tcW w:w="7285" w:type="dxa"/>
            <w:gridSpan w:val="3"/>
            <w:noWrap w:val="0"/>
            <w:vAlign w:val="bottom"/>
          </w:tcPr>
          <w:p>
            <w:pPr>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每年三月中旬的达沃日，达沃放假一天，期间市政府举办大型的游行活动。2019年的游行活动参与的社团达到五百多个。同时市政府还举办友城展。</w:t>
            </w:r>
          </w:p>
          <w:p>
            <w:pPr>
              <w:ind w:left="300" w:hanging="300" w:hangingChars="100"/>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达沃每年8月举办丰收节。活动最早起源于当地的原</w:t>
            </w:r>
          </w:p>
          <w:p>
            <w:pPr>
              <w:ind w:left="300" w:hanging="300" w:hangingChars="100"/>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住民，他们聚在一起庆祝丰收，后来慢慢发展成为达沃</w:t>
            </w:r>
          </w:p>
          <w:p>
            <w:pPr>
              <w:ind w:left="300" w:hanging="300" w:hangingChars="100"/>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的一个重要节日。为了促进旅游业，2019年的丰收节</w:t>
            </w:r>
          </w:p>
          <w:p>
            <w:pPr>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于8月2日开幕，活动持续一个月。活动期间，麦狮狮公园建有丰收节村，11个部落在这里建有各自的房屋，屋内展示本部落的文化、食品和饰品供游客参观，购买。同时每个周末市政府还举办各类活动，有选美比赛、街舞比赛和花车游行等。榴莲、山竹、黄皮、红毛丹、香蕉和菠萝等水果物美价廉。</w:t>
            </w:r>
            <w:r>
              <w:rPr>
                <w:rFonts w:hint="eastAsia" w:ascii="FangSong" w:hAnsi="FangSong" w:eastAsia="FangSong" w:cs="FangSong"/>
                <w:i w:val="0"/>
                <w:caps w:val="0"/>
                <w:color w:val="222222"/>
                <w:spacing w:val="0"/>
                <w:sz w:val="30"/>
                <w:szCs w:val="30"/>
                <w:u w:val="none"/>
                <w:vertAlign w:val="baseline"/>
                <w:lang w:val="en-US" w:eastAsia="zh-CN"/>
              </w:rPr>
              <w:t>11个部落，不同的传统和文化，使达沃成为一个多样性，包容性的城市。</w:t>
            </w: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 xml:space="preserve"> </w:t>
            </w:r>
          </w:p>
          <w:p>
            <w:pPr>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222222"/>
                <w:spacing w:val="0"/>
                <w:sz w:val="30"/>
                <w:szCs w:val="30"/>
                <w:u w:val="non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 xml:space="preserve">文体会展 </w:t>
            </w:r>
          </w:p>
        </w:tc>
        <w:tc>
          <w:tcPr>
            <w:tcW w:w="7285" w:type="dxa"/>
            <w:gridSpan w:val="3"/>
            <w:noWrap w:val="0"/>
            <w:vAlign w:val="center"/>
          </w:tcPr>
          <w:p>
            <w:pPr>
              <w:jc w:val="both"/>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2019年成功举办铁人三项半程比赛（Ironman 70.3）</w:t>
            </w:r>
          </w:p>
          <w:p>
            <w:pPr>
              <w:jc w:val="both"/>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2019年成功举办菲律宾全国运动会</w:t>
            </w:r>
          </w:p>
          <w:p>
            <w:pPr>
              <w:jc w:val="both"/>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2019年5月举办第五届达沃投资论坛</w:t>
            </w:r>
          </w:p>
          <w:p>
            <w:pPr>
              <w:jc w:val="both"/>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t xml:space="preserve">2020年将举办MICE会议 </w:t>
            </w:r>
          </w:p>
          <w:p>
            <w:pPr>
              <w:jc w:val="both"/>
              <w:rPr>
                <w:rFonts w:hint="default" w:ascii="FangSong" w:hAnsi="FangSong" w:eastAsia="FangSong" w:cs="FangSong"/>
                <w:i w:val="0"/>
                <w:caps w:val="0"/>
                <w:color w:val="000000" w:themeColor="text1"/>
                <w:spacing w:val="0"/>
                <w:sz w:val="30"/>
                <w:szCs w:val="30"/>
                <w:u w:val="none"/>
                <w:shd w:val="clear" w:fill="FFFFFF"/>
                <w:lang w:val="en-US" w:eastAsia="zh-CN"/>
                <w14:textFill>
                  <w14:solidFill>
                    <w14:schemeClr w14:val="tx1"/>
                  </w14:solidFill>
                </w14:textFill>
              </w:rPr>
            </w:pPr>
            <w:r>
              <w:rPr>
                <w:rFonts w:hint="eastAsia" w:ascii="FangSong" w:hAnsi="FangSong" w:eastAsia="FangSong" w:cs="FangSong"/>
                <w:i w:val="0"/>
                <w:caps w:val="0"/>
                <w:color w:val="222222"/>
                <w:spacing w:val="0"/>
                <w:sz w:val="30"/>
                <w:szCs w:val="30"/>
                <w:u w:val="none"/>
                <w:vertAlign w:val="baseline"/>
                <w:lang w:val="en-US" w:eastAsia="zh-CN"/>
              </w:rPr>
              <w:t>达沃对外宣传的口号是“生活在达沃”，图案由5个图标构成，即菲律宾鹰，阿波山，11个部落，水果之王--榴莲和菲律宾花之后--兰花。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经济简况</w:t>
            </w:r>
          </w:p>
        </w:tc>
        <w:tc>
          <w:tcPr>
            <w:tcW w:w="7285" w:type="dxa"/>
            <w:gridSpan w:val="3"/>
            <w:noWrap w:val="0"/>
            <w:vAlign w:val="top"/>
          </w:tcPr>
          <w:p>
            <w:pPr>
              <w:pStyle w:val="3"/>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default"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 xml:space="preserve">农业是达沃的主要经济体，主要经济作物有香蕉、菠萝、咖啡、椰子、山竹、柚子、木瓜、芒果、可可和榴莲，有“水果之篮”、“榴莲之都”之美称。有大量的香蕉，菠萝出口中国。2019年7月青椰开始出口中国。 </w:t>
            </w:r>
          </w:p>
          <w:p>
            <w:pPr>
              <w:pStyle w:val="3"/>
              <w:keepNext w:val="0"/>
              <w:keepLines w:val="0"/>
              <w:pageBreakBefore w:val="0"/>
              <w:widowControl w:val="0"/>
              <w:numPr>
                <w:ilvl w:val="0"/>
                <w:numId w:val="0"/>
              </w:numPr>
              <w:suppressLineNumbers w:val="0"/>
              <w:kinsoku/>
              <w:wordWrap/>
              <w:overflowPunct w:val="0"/>
              <w:topLinePunct w:val="0"/>
              <w:autoSpaceDE w:val="0"/>
              <w:autoSpaceDN w:val="0"/>
              <w:bidi w:val="0"/>
              <w:adjustRightInd/>
              <w:snapToGrid/>
              <w:spacing w:before="0" w:beforeAutospacing="0" w:after="0" w:afterAutospacing="0" w:line="578" w:lineRule="exact"/>
              <w:ind w:leftChars="0" w:right="0" w:rightChars="0"/>
              <w:jc w:val="both"/>
              <w:textAlignment w:val="auto"/>
              <w:outlineLvl w:val="9"/>
              <w:rPr>
                <w:rFonts w:hint="eastAsia" w:ascii="FangSong" w:hAnsi="FangSong" w:eastAsia="FangSong" w:cs="FangSong"/>
                <w:color w:val="333333"/>
                <w:sz w:val="30"/>
                <w:szCs w:val="30"/>
                <w:lang w:val="en-US" w:eastAsia="zh-CN"/>
              </w:rPr>
            </w:pPr>
            <w:r>
              <w:rPr>
                <w:rFonts w:hint="eastAsia" w:ascii="FangSong" w:hAnsi="FangSong" w:eastAsia="FangSong" w:cs="FangSong"/>
                <w:color w:val="333333"/>
                <w:sz w:val="30"/>
                <w:szCs w:val="30"/>
                <w:lang w:val="en-US" w:eastAsia="zh-CN"/>
              </w:rPr>
              <w:t>兰花是达沃的市花，有“菲律宾花卉之后”的美称。</w:t>
            </w:r>
          </w:p>
          <w:p>
            <w:pPr>
              <w:rPr>
                <w:rFonts w:hint="eastAsia" w:ascii="FangSong" w:hAnsi="FangSong" w:eastAsia="FangSong" w:cs="FangSong"/>
                <w:color w:val="333333"/>
                <w:sz w:val="30"/>
                <w:szCs w:val="30"/>
                <w:lang w:val="en-US" w:eastAsia="zh-CN"/>
              </w:rPr>
            </w:pPr>
            <w:r>
              <w:rPr>
                <w:rFonts w:hint="eastAsia" w:ascii="FangSong" w:hAnsi="FangSong" w:eastAsia="FangSong" w:cs="FangSong"/>
                <w:i w:val="0"/>
                <w:caps w:val="0"/>
                <w:color w:val="000000" w:themeColor="text1"/>
                <w:spacing w:val="0"/>
                <w:sz w:val="30"/>
                <w:szCs w:val="30"/>
                <w:u w:val="none"/>
                <w:lang w:val="en-US" w:eastAsia="zh-CN"/>
                <w14:textFill>
                  <w14:solidFill>
                    <w14:schemeClr w14:val="tx1"/>
                  </w14:solidFill>
                </w14:textFill>
              </w:rPr>
              <w:t>达沃湾为达沃的渔民提供了生计。主要鱼类有黄鳍金枪鱼，遮目鱼，泥鱼，虾和螃蟹。</w:t>
            </w:r>
            <w:r>
              <w:rPr>
                <w:rFonts w:hint="eastAsia" w:ascii="FangSong" w:hAnsi="FangSong" w:eastAsia="FangSong" w:cs="FangSong"/>
                <w:color w:val="333333"/>
                <w:sz w:val="30"/>
                <w:szCs w:val="30"/>
                <w:lang w:val="en-US" w:eastAsia="zh-CN"/>
              </w:rPr>
              <w:t>2019年7月金枪鱼开始出口中国。</w:t>
            </w:r>
          </w:p>
          <w:p>
            <w:pPr>
              <w:rPr>
                <w:rFonts w:hint="eastAsia" w:ascii="FangSong" w:hAnsi="FangSong" w:eastAsia="FangSong" w:cs="FangSong"/>
                <w:i w:val="0"/>
                <w:caps w:val="0"/>
                <w:color w:val="000000" w:themeColor="text1"/>
                <w:spacing w:val="0"/>
                <w:sz w:val="30"/>
                <w:szCs w:val="30"/>
                <w:u w:val="none"/>
                <w:lang w:val="en-US" w:eastAsia="zh-CN"/>
                <w14:textFill>
                  <w14:solidFill>
                    <w14:schemeClr w14:val="tx1"/>
                  </w14:solidFill>
                </w14:textFill>
              </w:rPr>
            </w:pPr>
            <w:r>
              <w:rPr>
                <w:rFonts w:hint="eastAsia" w:ascii="FangSong" w:hAnsi="FangSong" w:eastAsia="FangSong" w:cs="FangSong"/>
                <w:i w:val="0"/>
                <w:caps w:val="0"/>
                <w:color w:val="000000" w:themeColor="text1"/>
                <w:spacing w:val="0"/>
                <w:sz w:val="30"/>
                <w:szCs w:val="30"/>
                <w:u w:val="none"/>
                <w:lang w:val="en-US" w:eastAsia="zh-CN"/>
                <w14:textFill>
                  <w14:solidFill>
                    <w14:schemeClr w14:val="tx1"/>
                  </w14:solidFill>
                </w14:textFill>
              </w:rPr>
              <w:t>达沃的可可豆获得世界上最佳可可豆的“二十强”。</w:t>
            </w:r>
          </w:p>
          <w:p>
            <w:pPr>
              <w:rPr>
                <w:rFonts w:hint="eastAsia" w:ascii="&amp;quot" w:hAnsi="&amp;quot" w:eastAsia="SimSun" w:cs="&amp;quot"/>
                <w:i w:val="0"/>
                <w:caps w:val="0"/>
                <w:color w:val="auto"/>
                <w:spacing w:val="0"/>
                <w:sz w:val="21"/>
                <w:szCs w:val="21"/>
                <w:u w:val="none"/>
                <w:vertAlign w:val="baseline"/>
                <w:lang w:val="en-US" w:eastAsia="zh-CN"/>
              </w:rPr>
            </w:pPr>
            <w:r>
              <w:rPr>
                <w:rFonts w:hint="eastAsia" w:ascii="FangSong" w:hAnsi="FangSong" w:eastAsia="FangSong" w:cs="FangSong"/>
                <w:i w:val="0"/>
                <w:caps w:val="0"/>
                <w:color w:val="4C4C4C"/>
                <w:spacing w:val="0"/>
                <w:sz w:val="30"/>
                <w:szCs w:val="30"/>
                <w:u w:val="none"/>
                <w:shd w:val="clear" w:fill="FFFFFF"/>
                <w:lang w:val="en-US" w:eastAsia="zh-CN"/>
              </w:rPr>
              <w:t>亚洲钢铁制造厂（</w:t>
            </w:r>
            <w:r>
              <w:rPr>
                <w:rFonts w:hint="default" w:ascii="Times New Roman" w:hAnsi="Times New Roman" w:eastAsia="FangSong" w:cs="Times New Roman"/>
                <w:i w:val="0"/>
                <w:caps w:val="0"/>
                <w:color w:val="4C4C4C"/>
                <w:spacing w:val="0"/>
                <w:sz w:val="30"/>
                <w:szCs w:val="30"/>
                <w:u w:val="none"/>
                <w:shd w:val="clear" w:fill="FFFFFF"/>
              </w:rPr>
              <w:t>SteelAsia Manufacturing Corporation</w:t>
            </w:r>
            <w:r>
              <w:rPr>
                <w:rFonts w:hint="eastAsia" w:ascii="FangSong" w:hAnsi="FangSong" w:eastAsia="FangSong" w:cs="FangSong"/>
                <w:i w:val="0"/>
                <w:caps w:val="0"/>
                <w:color w:val="4C4C4C"/>
                <w:spacing w:val="0"/>
                <w:sz w:val="30"/>
                <w:szCs w:val="30"/>
                <w:u w:val="none"/>
                <w:shd w:val="clear" w:fill="FFFFFF"/>
                <w:lang w:eastAsia="zh-CN"/>
              </w:rPr>
              <w:t>）</w:t>
            </w:r>
            <w:r>
              <w:rPr>
                <w:rFonts w:hint="eastAsia" w:ascii="FangSong" w:hAnsi="FangSong" w:eastAsia="FangSong" w:cs="FangSong"/>
                <w:i w:val="0"/>
                <w:caps w:val="0"/>
                <w:color w:val="000000" w:themeColor="text1"/>
                <w:spacing w:val="0"/>
                <w:sz w:val="30"/>
                <w:szCs w:val="30"/>
                <w:u w:val="none"/>
                <w:lang w:val="en-US" w:eastAsia="zh-CN"/>
                <w14:textFill>
                  <w14:solidFill>
                    <w14:schemeClr w14:val="tx1"/>
                  </w14:solidFill>
                </w14:textFill>
              </w:rPr>
              <w:t>于2014年12月在达沃投资三十亿比索（6733万美元） 建造最先进的轧钢厂，年产钢筋五十万公吨。钢筋不再需要从马尼拉运到棉兰老，从而降低了棉兰老地区的建筑成本。新建的钢厂直接间接带来2000个就业机会。</w:t>
            </w:r>
            <w:r>
              <w:rPr>
                <w:rFonts w:hint="eastAsia" w:ascii="FangSong" w:hAnsi="FangSong" w:eastAsia="FangSong" w:cs="FangSong"/>
                <w:i w:val="0"/>
                <w:caps w:val="0"/>
                <w:color w:val="auto"/>
                <w:spacing w:val="0"/>
                <w:sz w:val="30"/>
                <w:szCs w:val="30"/>
                <w:u w:val="none"/>
                <w:vertAlign w:val="baseline"/>
                <w:lang w:val="en-US" w:eastAsia="zh-CN"/>
              </w:rPr>
              <w:t>达沃是菲律宾棉兰老地区进入东盟东部增长区的入口点。</w:t>
            </w:r>
            <w:r>
              <w:rPr>
                <w:rFonts w:hint="eastAsia" w:ascii="&amp;quot" w:hAnsi="&amp;quot" w:eastAsia="SimSun" w:cs="&amp;quot"/>
                <w:i w:val="0"/>
                <w:caps w:val="0"/>
                <w:color w:val="auto"/>
                <w:spacing w:val="0"/>
                <w:sz w:val="21"/>
                <w:szCs w:val="21"/>
                <w:u w:val="none"/>
                <w:vertAlign w:val="baseline"/>
                <w:lang w:val="en-US" w:eastAsia="zh-CN"/>
              </w:rPr>
              <w:t xml:space="preserve"> </w:t>
            </w:r>
          </w:p>
          <w:p>
            <w:pPr>
              <w:rPr>
                <w:rFonts w:hint="eastAsia" w:ascii="FangSong" w:hAnsi="FangSong" w:eastAsia="FangSong" w:cs="FangSong"/>
                <w:color w:val="333333"/>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商  机</w:t>
            </w:r>
          </w:p>
        </w:tc>
        <w:tc>
          <w:tcPr>
            <w:tcW w:w="7285" w:type="dxa"/>
            <w:gridSpan w:val="3"/>
            <w:noWrap w:val="0"/>
            <w:vAlign w:val="top"/>
          </w:tcPr>
          <w:p>
            <w:pPr>
              <w:jc w:val="left"/>
              <w:rPr>
                <w:rFonts w:ascii="SimSun" w:hAnsi="SimSun" w:eastAsia="SimSun" w:cs="SimSun"/>
                <w:i w:val="0"/>
                <w:caps w:val="0"/>
                <w:spacing w:val="0"/>
                <w:sz w:val="24"/>
                <w:szCs w:val="24"/>
                <w:u w:val="none"/>
                <w:shd w:val="clear" w:fill="FFFFFF"/>
              </w:rPr>
            </w:pPr>
            <w:r>
              <w:rPr>
                <w:rFonts w:hint="eastAsia" w:ascii="FangSong" w:hAnsi="FangSong" w:eastAsia="FangSong" w:cs="FangSong"/>
                <w:i w:val="0"/>
                <w:caps w:val="0"/>
                <w:spacing w:val="0"/>
                <w:sz w:val="30"/>
                <w:szCs w:val="30"/>
                <w:u w:val="none"/>
                <w:shd w:val="clear" w:fill="FFFFFF"/>
                <w:lang w:val="en-US" w:eastAsia="zh-CN"/>
              </w:rPr>
              <w:t>莎拉市长在2019年10月的达沃市发展状况的讲话（State of City Address）中提到，未来城市发展的首选十大投资领域分别是：农业、旅游和娱乐设施建设、轻工业（医药和化妆品，建材，生物科技）、房地产开发（住房发展，经济特区和工业园区）、健康，教育和体育设施建设、环境保护或绿色项目、信息和通信技术、新能源开发、运输和基础设施和公私合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55" w:type="dxa"/>
            <w:noWrap w:val="0"/>
            <w:vAlign w:val="center"/>
          </w:tcPr>
          <w:p>
            <w:pPr>
              <w:jc w:val="center"/>
              <w:rPr>
                <w:rFonts w:hint="default" w:ascii="FangSong" w:hAnsi="FangSong" w:eastAsia="FangSong" w:cs="FangSong"/>
                <w:b/>
                <w:bCs/>
                <w:color w:val="333333"/>
                <w:sz w:val="30"/>
                <w:szCs w:val="30"/>
                <w:vertAlign w:val="baseline"/>
                <w:lang w:val="en-US" w:eastAsia="zh-CN"/>
              </w:rPr>
            </w:pPr>
            <w:r>
              <w:rPr>
                <w:rFonts w:hint="eastAsia" w:ascii="FangSong" w:hAnsi="FangSong" w:eastAsia="FangSong" w:cs="FangSong"/>
                <w:b/>
                <w:bCs/>
                <w:color w:val="333333"/>
                <w:sz w:val="30"/>
                <w:szCs w:val="30"/>
                <w:vertAlign w:val="baseline"/>
                <w:lang w:val="en-US" w:eastAsia="zh-CN"/>
              </w:rPr>
              <w:t>投资激励措施</w:t>
            </w:r>
          </w:p>
        </w:tc>
        <w:tc>
          <w:tcPr>
            <w:tcW w:w="7285" w:type="dxa"/>
            <w:gridSpan w:val="3"/>
            <w:noWrap w:val="0"/>
            <w:vAlign w:val="top"/>
          </w:tcPr>
          <w:p>
            <w:pPr>
              <w:jc w:val="left"/>
              <w:rPr>
                <w:rFonts w:hint="eastAsia" w:ascii="FangSong" w:hAnsi="FangSong" w:eastAsia="FangSong" w:cs="FangSong"/>
                <w:i w:val="0"/>
                <w:caps w:val="0"/>
                <w:spacing w:val="0"/>
                <w:sz w:val="30"/>
                <w:szCs w:val="30"/>
                <w:u w:val="none"/>
                <w:shd w:val="clear" w:fill="FFFFFF"/>
                <w:lang w:val="en-US" w:eastAsia="zh-CN"/>
              </w:rPr>
            </w:pPr>
            <w:r>
              <w:rPr>
                <w:rFonts w:hint="eastAsia" w:ascii="FangSong" w:hAnsi="FangSong" w:eastAsia="FangSong" w:cs="FangSong"/>
                <w:i w:val="0"/>
                <w:caps w:val="0"/>
                <w:spacing w:val="0"/>
                <w:sz w:val="30"/>
                <w:szCs w:val="30"/>
                <w:u w:val="none"/>
                <w:shd w:val="clear" w:fill="FFFFFF"/>
                <w:lang w:val="en-US" w:eastAsia="zh-CN"/>
              </w:rPr>
              <w:t>地方财政激励措施：达沃投资促进中心（</w:t>
            </w:r>
            <w:r>
              <w:rPr>
                <w:rFonts w:hint="default" w:ascii="Times New Roman" w:hAnsi="Times New Roman" w:eastAsia="FangSong" w:cs="Times New Roman"/>
                <w:i w:val="0"/>
                <w:caps w:val="0"/>
                <w:spacing w:val="0"/>
                <w:sz w:val="30"/>
                <w:szCs w:val="30"/>
                <w:u w:val="none"/>
                <w:shd w:val="clear" w:fill="FFFFFF"/>
                <w:lang w:val="en-US" w:eastAsia="zh-CN"/>
              </w:rPr>
              <w:t>DCIPC</w:t>
            </w:r>
            <w:r>
              <w:rPr>
                <w:rFonts w:hint="eastAsia" w:ascii="FangSong" w:hAnsi="FangSong" w:eastAsia="FangSong" w:cs="FangSong"/>
                <w:i w:val="0"/>
                <w:caps w:val="0"/>
                <w:spacing w:val="0"/>
                <w:sz w:val="30"/>
                <w:szCs w:val="30"/>
                <w:u w:val="none"/>
                <w:shd w:val="clear" w:fill="FFFFFF"/>
                <w:lang w:val="en-US" w:eastAsia="zh-CN"/>
              </w:rPr>
              <w:t>）提供三年的免税政策，两年的不动产免税。如果是在</w:t>
            </w:r>
            <w:r>
              <w:rPr>
                <w:rFonts w:hint="default" w:ascii="Times New Roman" w:hAnsi="Times New Roman" w:eastAsia="FangSong" w:cs="Times New Roman"/>
                <w:i w:val="0"/>
                <w:caps w:val="0"/>
                <w:spacing w:val="0"/>
                <w:sz w:val="30"/>
                <w:szCs w:val="30"/>
                <w:u w:val="none"/>
                <w:shd w:val="clear" w:fill="FFFFFF"/>
                <w:lang w:val="en-US" w:eastAsia="zh-CN"/>
              </w:rPr>
              <w:t>Calina, Baguio, Marilog和Paquibato</w:t>
            </w:r>
            <w:r>
              <w:rPr>
                <w:rFonts w:hint="eastAsia" w:ascii="FangSong" w:hAnsi="FangSong" w:eastAsia="FangSong" w:cs="FangSong"/>
                <w:i w:val="0"/>
                <w:caps w:val="0"/>
                <w:spacing w:val="0"/>
                <w:sz w:val="30"/>
                <w:szCs w:val="30"/>
                <w:u w:val="none"/>
                <w:shd w:val="clear" w:fill="FFFFFF"/>
                <w:lang w:val="en-US" w:eastAsia="zh-CN"/>
              </w:rPr>
              <w:t>地区投资，免税时间延长到5年。</w:t>
            </w:r>
          </w:p>
          <w:p>
            <w:pPr>
              <w:rPr>
                <w:rFonts w:hint="default" w:ascii="Times New Roman" w:hAnsi="Times New Roman" w:eastAsia="FangSong" w:cs="Times New Roman"/>
                <w:b w:val="0"/>
                <w:bCs w:val="0"/>
                <w:color w:val="333333"/>
                <w:sz w:val="30"/>
                <w:szCs w:val="30"/>
                <w:lang w:val="en-US" w:eastAsia="zh-CN"/>
              </w:rPr>
            </w:pPr>
            <w:r>
              <w:rPr>
                <w:rFonts w:hint="eastAsia" w:ascii="FangSong" w:hAnsi="FangSong" w:eastAsia="FangSong" w:cs="FangSong"/>
                <w:i w:val="0"/>
                <w:caps w:val="0"/>
                <w:spacing w:val="0"/>
                <w:sz w:val="30"/>
                <w:szCs w:val="30"/>
                <w:u w:val="none"/>
                <w:shd w:val="clear" w:fill="FFFFFF"/>
                <w:lang w:val="en-US" w:eastAsia="zh-CN"/>
              </w:rPr>
              <w:t>投资局提供的国家激励措施：免交所得税、进口零部件的免关税、免码头费、免出口税、免关税和免收费。国家层面的激励措施在不同的领域有不同措施，可向达沃投资促进中心(</w:t>
            </w:r>
            <w:r>
              <w:rPr>
                <w:rFonts w:hint="default" w:ascii="Times New Roman" w:hAnsi="Times New Roman" w:eastAsia="FangSong" w:cs="Times New Roman"/>
                <w:b w:val="0"/>
                <w:bCs w:val="0"/>
                <w:color w:val="333333"/>
                <w:sz w:val="30"/>
                <w:szCs w:val="30"/>
                <w:lang w:val="en-US" w:eastAsia="zh-CN"/>
              </w:rPr>
              <w:t>http://Invest.davaocity.gov.ph</w:t>
            </w:r>
          </w:p>
          <w:p>
            <w:pPr>
              <w:jc w:val="left"/>
              <w:rPr>
                <w:rFonts w:hint="default" w:ascii="SimSun" w:hAnsi="SimSun" w:eastAsia="SimSun" w:cs="SimSun"/>
                <w:i w:val="0"/>
                <w:caps w:val="0"/>
                <w:spacing w:val="0"/>
                <w:sz w:val="24"/>
                <w:szCs w:val="24"/>
                <w:u w:val="none"/>
                <w:shd w:val="clear" w:fill="FFFFFF"/>
                <w:lang w:val="en-US" w:eastAsia="zh-CN"/>
              </w:rPr>
            </w:pPr>
            <w:r>
              <w:rPr>
                <w:rFonts w:hint="eastAsia" w:ascii="FangSong" w:hAnsi="FangSong" w:eastAsia="FangSong" w:cs="FangSong"/>
                <w:i w:val="0"/>
                <w:caps w:val="0"/>
                <w:spacing w:val="0"/>
                <w:sz w:val="30"/>
                <w:szCs w:val="30"/>
                <w:u w:val="none"/>
                <w:shd w:val="clear" w:fill="FFFFFF"/>
                <w:lang w:val="en-US" w:eastAsia="zh-CN"/>
              </w:rPr>
              <w:t>)进一步了解。</w:t>
            </w:r>
          </w:p>
        </w:tc>
      </w:tr>
    </w:tbl>
    <w:p>
      <w:pPr>
        <w:keepNext w:val="0"/>
        <w:keepLines w:val="0"/>
        <w:widowControl/>
        <w:numPr>
          <w:ilvl w:val="0"/>
          <w:numId w:val="0"/>
        </w:numPr>
        <w:suppressLineNumbers w:val="0"/>
        <w:spacing w:before="0" w:beforeAutospacing="1" w:after="21" w:afterAutospacing="0"/>
        <w:ind w:left="-24" w:leftChars="0"/>
        <w:jc w:val="left"/>
        <w:rPr>
          <w:rFonts w:hint="eastAsia" w:ascii="FangSong" w:hAnsi="FangSong" w:eastAsia="FangSong" w:cs="FangSong"/>
          <w:b/>
          <w:bCs/>
          <w:i w:val="0"/>
          <w:caps w:val="0"/>
          <w:color w:val="auto"/>
          <w:spacing w:val="0"/>
          <w:sz w:val="32"/>
          <w:szCs w:val="32"/>
          <w:u w:val="none"/>
          <w:shd w:val="clear" w:fill="FFFFFF"/>
          <w:lang w:val="en-US" w:eastAsia="zh-CN"/>
        </w:rPr>
      </w:pPr>
      <w:r>
        <w:rPr>
          <w:rFonts w:hint="eastAsia" w:ascii="FangSong" w:hAnsi="FangSong" w:eastAsia="FangSong" w:cs="FangSong"/>
          <w:b/>
          <w:bCs/>
          <w:color w:val="333333"/>
          <w:sz w:val="30"/>
          <w:szCs w:val="30"/>
          <w:lang w:val="en-US" w:eastAsia="zh-CN"/>
        </w:rPr>
        <w:t>说明：人口为2015年的数据</w:t>
      </w:r>
    </w:p>
    <w:p>
      <w:pPr>
        <w:rPr>
          <w:rFonts w:hint="eastAsia" w:ascii="FangSong" w:hAnsi="FangSong" w:eastAsia="FangSong" w:cs="FangSong"/>
          <w:b/>
          <w:bCs/>
          <w:color w:val="333333"/>
          <w:sz w:val="30"/>
          <w:szCs w:val="30"/>
          <w:lang w:val="en-US" w:eastAsia="zh-CN"/>
        </w:rPr>
      </w:pPr>
      <w:r>
        <w:rPr>
          <w:rFonts w:hint="eastAsia" w:ascii="FangSong" w:hAnsi="FangSong" w:eastAsia="FangSong" w:cs="FangSong"/>
          <w:b/>
          <w:bCs/>
          <w:color w:val="333333"/>
          <w:sz w:val="30"/>
          <w:szCs w:val="30"/>
          <w:lang w:val="en-US" w:eastAsia="zh-CN"/>
        </w:rPr>
        <w:t>以上信息来源：</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i w:val="0"/>
          <w:caps w:val="0"/>
          <w:color w:val="auto"/>
          <w:spacing w:val="0"/>
          <w:sz w:val="32"/>
          <w:szCs w:val="32"/>
          <w:u w:val="none"/>
          <w:shd w:val="clear" w:fill="FFFFFF"/>
          <w:lang w:val="en-US" w:eastAsia="zh-CN"/>
        </w:rPr>
        <w:t>棉兰老区域发展署网站</w:t>
      </w:r>
      <w:r>
        <w:rPr>
          <w:rFonts w:hint="eastAsia" w:ascii="FangSong" w:hAnsi="FangSong" w:eastAsia="FangSong" w:cs="FangSong"/>
          <w:b w:val="0"/>
          <w:bCs w:val="0"/>
          <w:color w:val="auto"/>
          <w:sz w:val="30"/>
          <w:szCs w:val="30"/>
          <w:lang w:val="en-US" w:eastAsia="zh-CN"/>
        </w:rPr>
        <w:t>（</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begin"/>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instrText xml:space="preserve"> HYPERLINK "http://www.minda.gov.ph" </w:instrTex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separate"/>
      </w:r>
      <w:r>
        <w:rPr>
          <w:rStyle w:val="8"/>
          <w:rFonts w:hint="default" w:ascii="Times New Roman" w:hAnsi="Times New Roman" w:eastAsia="FangSong" w:cs="Times New Roman"/>
          <w:b w:val="0"/>
          <w:bCs w:val="0"/>
          <w:i w:val="0"/>
          <w:caps w:val="0"/>
          <w:color w:val="auto"/>
          <w:spacing w:val="0"/>
          <w:sz w:val="32"/>
          <w:szCs w:val="32"/>
          <w:u w:val="none"/>
          <w:shd w:val="clear" w:fill="FFFFFF"/>
          <w:lang w:val="en-US" w:eastAsia="zh-CN"/>
        </w:rPr>
        <w:t>http://www.minda.gov.ph</w:t>
      </w:r>
      <w:r>
        <w:rPr>
          <w:rFonts w:hint="default" w:ascii="Times New Roman" w:hAnsi="Times New Roman" w:eastAsia="FangSong" w:cs="Times New Roman"/>
          <w:b w:val="0"/>
          <w:bCs w:val="0"/>
          <w:i w:val="0"/>
          <w:caps w:val="0"/>
          <w:color w:val="auto"/>
          <w:spacing w:val="0"/>
          <w:sz w:val="32"/>
          <w:szCs w:val="32"/>
          <w:u w:val="none"/>
          <w:shd w:val="clear" w:fill="FFFFFF"/>
          <w:lang w:val="en-US" w:eastAsia="zh-CN"/>
        </w:rPr>
        <w:fldChar w:fldCharType="end"/>
      </w:r>
      <w:r>
        <w:rPr>
          <w:rFonts w:hint="eastAsia" w:ascii="FangSong" w:hAnsi="FangSong" w:eastAsia="FangSong" w:cs="FangSong"/>
          <w:b w:val="0"/>
          <w:bCs w:val="0"/>
          <w:i w:val="0"/>
          <w:caps w:val="0"/>
          <w:color w:val="auto"/>
          <w:spacing w:val="0"/>
          <w:sz w:val="32"/>
          <w:szCs w:val="32"/>
          <w:u w:val="none"/>
          <w:shd w:val="clear" w:fill="FFFFFF"/>
          <w:lang w:val="en-US" w:eastAsia="zh-CN"/>
        </w:rPr>
        <w:t>）</w:t>
      </w:r>
    </w:p>
    <w:p>
      <w:pPr>
        <w:rPr>
          <w:rFonts w:hint="eastAsia" w:ascii="FangSong" w:hAnsi="FangSong" w:eastAsia="FangSong" w:cs="FangSong"/>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达沃市政府网站（www.</w:t>
      </w:r>
      <w:r>
        <w:rPr>
          <w:rFonts w:hint="eastAsia" w:ascii="Times New Roman" w:hAnsi="Times New Roman" w:eastAsia="FangSong" w:cs="Times New Roman"/>
          <w:b w:val="0"/>
          <w:bCs w:val="0"/>
          <w:color w:val="333333"/>
          <w:sz w:val="30"/>
          <w:szCs w:val="30"/>
          <w:lang w:val="en-US" w:eastAsia="zh-CN"/>
        </w:rPr>
        <w:t>davaocity.gov.ph</w:t>
      </w:r>
      <w:r>
        <w:rPr>
          <w:rFonts w:hint="eastAsia" w:ascii="FangSong" w:hAnsi="FangSong" w:eastAsia="FangSong" w:cs="FangSong"/>
          <w:b w:val="0"/>
          <w:bCs w:val="0"/>
          <w:color w:val="333333"/>
          <w:sz w:val="30"/>
          <w:szCs w:val="30"/>
          <w:lang w:val="en-US" w:eastAsia="zh-CN"/>
        </w:rPr>
        <w:t xml:space="preserve">） </w:t>
      </w:r>
    </w:p>
    <w:p>
      <w:pPr>
        <w:rPr>
          <w:rFonts w:hint="default" w:ascii="FangSong" w:hAnsi="FangSong" w:eastAsia="FangSong" w:cs="FangSong"/>
          <w:b w:val="0"/>
          <w:bCs w:val="0"/>
          <w:color w:val="333333"/>
          <w:sz w:val="30"/>
          <w:szCs w:val="30"/>
          <w:lang w:val="en-US" w:eastAsia="zh-CN"/>
        </w:rPr>
      </w:pPr>
      <w:r>
        <w:rPr>
          <w:rFonts w:hint="eastAsia" w:ascii="FangSong" w:hAnsi="FangSong" w:eastAsia="FangSong" w:cs="FangSong"/>
          <w:i w:val="0"/>
          <w:caps w:val="0"/>
          <w:spacing w:val="0"/>
          <w:sz w:val="30"/>
          <w:szCs w:val="30"/>
          <w:u w:val="none"/>
          <w:shd w:val="clear" w:fill="FFFFFF"/>
          <w:lang w:val="en-US" w:eastAsia="zh-CN"/>
        </w:rPr>
        <w:t>达沃投资促进中心网站(</w:t>
      </w:r>
      <w:bookmarkStart w:id="0" w:name="_GoBack"/>
      <w:r>
        <w:rPr>
          <w:rFonts w:hint="default" w:ascii="Times New Roman" w:hAnsi="Times New Roman" w:eastAsia="FangSong" w:cs="Times New Roman"/>
          <w:b w:val="0"/>
          <w:bCs w:val="0"/>
          <w:color w:val="333333"/>
          <w:sz w:val="30"/>
          <w:szCs w:val="30"/>
          <w:lang w:val="en-US" w:eastAsia="zh-CN"/>
        </w:rPr>
        <w:t>http://Invest.davaocity.gov.ph</w:t>
      </w:r>
      <w:bookmarkEnd w:id="0"/>
      <w:r>
        <w:rPr>
          <w:rFonts w:hint="eastAsia" w:ascii="FangSong" w:hAnsi="FangSong" w:eastAsia="FangSong" w:cs="FangSong"/>
          <w:b w:val="0"/>
          <w:bCs w:val="0"/>
          <w:color w:val="333333"/>
          <w:sz w:val="30"/>
          <w:szCs w:val="30"/>
          <w:lang w:val="en-US" w:eastAsia="zh-CN"/>
        </w:rPr>
        <w:t>）</w:t>
      </w:r>
    </w:p>
    <w:p>
      <w:pPr>
        <w:rPr>
          <w:rFonts w:hint="default" w:ascii="外交黑体" w:hAnsi="外交黑体" w:eastAsia="外交黑体" w:cs="外交黑体"/>
          <w:b w:val="0"/>
          <w:bCs w:val="0"/>
          <w:color w:val="333333"/>
          <w:sz w:val="30"/>
          <w:szCs w:val="30"/>
          <w:lang w:val="en-US" w:eastAsia="zh-CN"/>
        </w:rPr>
      </w:pPr>
      <w:r>
        <w:rPr>
          <w:rFonts w:hint="eastAsia" w:ascii="FangSong" w:hAnsi="FangSong" w:eastAsia="FangSong" w:cs="FangSong"/>
          <w:b w:val="0"/>
          <w:bCs w:val="0"/>
          <w:color w:val="333333"/>
          <w:sz w:val="30"/>
          <w:szCs w:val="30"/>
          <w:lang w:val="en-US" w:eastAsia="zh-CN"/>
        </w:rPr>
        <w:t>维基百科（</w:t>
      </w:r>
      <w:r>
        <w:rPr>
          <w:rFonts w:hint="default" w:ascii="Times New Roman" w:hAnsi="Times New Roman" w:eastAsia="FangSong" w:cs="Times New Roman"/>
          <w:b w:val="0"/>
          <w:bCs w:val="0"/>
          <w:color w:val="333333"/>
          <w:sz w:val="30"/>
          <w:szCs w:val="30"/>
          <w:lang w:val="en-US" w:eastAsia="zh-CN"/>
        </w:rPr>
        <w:t>https://en.wikipedia.org/wiki/Davao_City</w:t>
      </w:r>
      <w:r>
        <w:rPr>
          <w:rFonts w:hint="eastAsia" w:ascii="FangSong" w:hAnsi="FangSong" w:eastAsia="FangSong" w:cs="FangSong"/>
          <w:b w:val="0"/>
          <w:bCs w:val="0"/>
          <w:color w:val="333333"/>
          <w:sz w:val="30"/>
          <w:szCs w:val="30"/>
          <w:lang w:val="en-US" w:eastAsia="zh-CN"/>
        </w:rPr>
        <w:t>）</w:t>
      </w:r>
    </w:p>
    <w:p>
      <w:pPr>
        <w:rPr>
          <w:rFonts w:hint="default" w:ascii="FangSong" w:hAnsi="FangSong" w:eastAsia="FangSong" w:cs="FangSong"/>
          <w:i w:val="0"/>
          <w:caps w:val="0"/>
          <w:color w:val="000000" w:themeColor="text1"/>
          <w:spacing w:val="0"/>
          <w:sz w:val="32"/>
          <w:szCs w:val="32"/>
          <w:u w:val="none"/>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 w:name="外交黑体">
    <w:altName w:val="SimHei"/>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64403"/>
    <w:rsid w:val="01AC026D"/>
    <w:rsid w:val="0391542E"/>
    <w:rsid w:val="06DA1B09"/>
    <w:rsid w:val="097F2CD6"/>
    <w:rsid w:val="09DB087C"/>
    <w:rsid w:val="0B6B77C6"/>
    <w:rsid w:val="11D7616A"/>
    <w:rsid w:val="137A255E"/>
    <w:rsid w:val="144844F6"/>
    <w:rsid w:val="16D64403"/>
    <w:rsid w:val="1C2F1E87"/>
    <w:rsid w:val="1D1A7676"/>
    <w:rsid w:val="20CF4F8E"/>
    <w:rsid w:val="2122619D"/>
    <w:rsid w:val="23D126F4"/>
    <w:rsid w:val="24BB43DE"/>
    <w:rsid w:val="25613906"/>
    <w:rsid w:val="27E9440B"/>
    <w:rsid w:val="2A4D6023"/>
    <w:rsid w:val="2C0224E4"/>
    <w:rsid w:val="2C0925A9"/>
    <w:rsid w:val="2C3A021E"/>
    <w:rsid w:val="2C993BBE"/>
    <w:rsid w:val="2E1A4707"/>
    <w:rsid w:val="2FE1487E"/>
    <w:rsid w:val="31FD4FB2"/>
    <w:rsid w:val="36FB5D4E"/>
    <w:rsid w:val="379255F9"/>
    <w:rsid w:val="3B4258C8"/>
    <w:rsid w:val="3B9B291B"/>
    <w:rsid w:val="3BA27826"/>
    <w:rsid w:val="3C6A319D"/>
    <w:rsid w:val="40A037A9"/>
    <w:rsid w:val="46115026"/>
    <w:rsid w:val="470A5B9A"/>
    <w:rsid w:val="471B3395"/>
    <w:rsid w:val="48B01A89"/>
    <w:rsid w:val="51863F61"/>
    <w:rsid w:val="53AC22BB"/>
    <w:rsid w:val="53EE2927"/>
    <w:rsid w:val="57251990"/>
    <w:rsid w:val="59A45E90"/>
    <w:rsid w:val="59AA1B82"/>
    <w:rsid w:val="5BB46970"/>
    <w:rsid w:val="5CC61BC7"/>
    <w:rsid w:val="5D5E013F"/>
    <w:rsid w:val="5E3A4F3C"/>
    <w:rsid w:val="608338A1"/>
    <w:rsid w:val="633759A3"/>
    <w:rsid w:val="636E17FA"/>
    <w:rsid w:val="6375657E"/>
    <w:rsid w:val="64F16EB6"/>
    <w:rsid w:val="64FD321E"/>
    <w:rsid w:val="68661064"/>
    <w:rsid w:val="68C279A8"/>
    <w:rsid w:val="6E044B96"/>
    <w:rsid w:val="700569B7"/>
    <w:rsid w:val="725970B0"/>
    <w:rsid w:val="76C42896"/>
    <w:rsid w:val="77572826"/>
    <w:rsid w:val="78255BC8"/>
    <w:rsid w:val="78F94295"/>
    <w:rsid w:val="7AC102DF"/>
    <w:rsid w:val="7C0A7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SimSun" w:hAnsi="SimSun" w:eastAsia="SimSun" w:cs="SimSun"/>
      <w:b/>
      <w:kern w:val="0"/>
      <w:sz w:val="36"/>
      <w:szCs w:val="36"/>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uiPriority w:val="0"/>
    <w:rPr>
      <w:color w:val="333333"/>
      <w:u w:val="none"/>
    </w:rPr>
  </w:style>
  <w:style w:type="character" w:styleId="8">
    <w:name w:val="Hyperlink"/>
    <w:basedOn w:val="6"/>
    <w:qFormat/>
    <w:uiPriority w:val="0"/>
    <w:rPr>
      <w:color w:val="0000FF"/>
      <w:u w:val="single"/>
    </w:rPr>
  </w:style>
  <w:style w:type="character" w:customStyle="1" w:styleId="9">
    <w:name w:val="enddate"/>
    <w:basedOn w:val="6"/>
    <w:qFormat/>
    <w:uiPriority w:val="0"/>
    <w:rPr>
      <w:color w:val="666666"/>
      <w:sz w:val="12"/>
      <w:szCs w:val="12"/>
    </w:rPr>
  </w:style>
  <w:style w:type="character" w:customStyle="1" w:styleId="10">
    <w:name w:val="mark"/>
    <w:basedOn w:val="6"/>
    <w:qFormat/>
    <w:uiPriority w:val="0"/>
    <w:rPr>
      <w:shd w:val="clear" w:fill="F63756"/>
    </w:rPr>
  </w:style>
  <w:style w:type="character" w:customStyle="1" w:styleId="11">
    <w:name w:val="yunjia"/>
    <w:basedOn w:val="6"/>
    <w:uiPriority w:val="0"/>
    <w:rPr>
      <w:color w:val="FF6600"/>
      <w:sz w:val="20"/>
      <w:szCs w:val="20"/>
    </w:rPr>
  </w:style>
  <w:style w:type="character" w:customStyle="1" w:styleId="12">
    <w:name w:val="stdate"/>
    <w:basedOn w:val="6"/>
    <w:qFormat/>
    <w:uiPriority w:val="0"/>
    <w:rPr>
      <w:sz w:val="20"/>
      <w:szCs w:val="20"/>
    </w:rPr>
  </w:style>
  <w:style w:type="character" w:customStyle="1" w:styleId="13">
    <w:name w:val="up_arrow"/>
    <w:basedOn w:val="6"/>
    <w:uiPriority w:val="0"/>
  </w:style>
  <w:style w:type="character" w:customStyle="1" w:styleId="14">
    <w:name w:val="down_arrow"/>
    <w:basedOn w:val="6"/>
    <w:uiPriority w:val="0"/>
  </w:style>
  <w:style w:type="character" w:customStyle="1" w:styleId="15">
    <w:name w:val="mainport"/>
    <w:basedOn w:val="6"/>
    <w:qFormat/>
    <w:uiPriority w:val="0"/>
    <w:rPr>
      <w:color w:val="FF0000"/>
    </w:rPr>
  </w:style>
  <w:style w:type="character" w:customStyle="1" w:styleId="16">
    <w:name w:val="line2"/>
    <w:basedOn w:val="6"/>
    <w:qFormat/>
    <w:uiPriority w:val="0"/>
    <w:rPr>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2019-10-21T01:21:00Z</dcterms:created>
  <dc:creator>li lin</dc:creator>
  <cp:lastModifiedBy>爱萍</cp:lastModifiedBy>
  <dcterms:modified xsi:type="dcterms:W3CDTF">2019-12-05T02:18:46Z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